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AD520" w14:textId="35CEEFDC" w:rsidR="00AE03BD" w:rsidRPr="0070545E" w:rsidRDefault="005B05F9" w:rsidP="0070545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  <w:r w:rsidRPr="0070545E">
        <w:rPr>
          <w:rFonts w:ascii="Arial" w:hAnsi="Arial" w:cs="Arial"/>
          <w:b/>
          <w:color w:val="000000"/>
          <w:sz w:val="20"/>
          <w:szCs w:val="20"/>
        </w:rPr>
        <w:t xml:space="preserve">Allegato </w:t>
      </w:r>
      <w:r w:rsidR="00AC76BC">
        <w:rPr>
          <w:rFonts w:ascii="Arial" w:hAnsi="Arial" w:cs="Arial"/>
          <w:b/>
          <w:color w:val="000000"/>
          <w:sz w:val="20"/>
          <w:szCs w:val="20"/>
        </w:rPr>
        <w:t>1</w:t>
      </w:r>
    </w:p>
    <w:p w14:paraId="767B6D88" w14:textId="77777777" w:rsidR="00F921DE" w:rsidRPr="00501414" w:rsidRDefault="00F921DE" w:rsidP="00ED6A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7D4FB90F" w14:textId="4F7E8189" w:rsidR="00F921DE" w:rsidRDefault="002E2F6B" w:rsidP="00F921DE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Manifestazione di interesse relativa all’i</w:t>
      </w:r>
      <w:r w:rsidR="00F921DE">
        <w:rPr>
          <w:rFonts w:ascii="Arial" w:hAnsi="Arial" w:cs="Arial"/>
          <w:b/>
        </w:rPr>
        <w:t xml:space="preserve">ndagine di mercato </w:t>
      </w:r>
      <w:bookmarkStart w:id="0" w:name="_Hlk228440590"/>
      <w:r w:rsidR="00282AA8" w:rsidRPr="00282AA8">
        <w:rPr>
          <w:rFonts w:ascii="Arial" w:hAnsi="Arial" w:cs="Arial"/>
          <w:b/>
          <w:bCs/>
        </w:rPr>
        <w:t xml:space="preserve">per l’individuazione di operatori economici da invitare a procedura negoziata ex art. 50, comma 1, lett. e), del D.Lgs. 36/2023, da svolgersi tramite </w:t>
      </w:r>
      <w:proofErr w:type="spellStart"/>
      <w:r w:rsidR="00282AA8" w:rsidRPr="00282AA8">
        <w:rPr>
          <w:rFonts w:ascii="Arial" w:hAnsi="Arial" w:cs="Arial"/>
          <w:b/>
          <w:bCs/>
        </w:rPr>
        <w:t>MePA</w:t>
      </w:r>
      <w:proofErr w:type="spellEnd"/>
      <w:r w:rsidR="00282AA8" w:rsidRPr="00282AA8">
        <w:rPr>
          <w:rFonts w:ascii="Arial" w:hAnsi="Arial" w:cs="Arial"/>
          <w:b/>
          <w:bCs/>
        </w:rPr>
        <w:t>, per l’affidamento del servizio di progettazione</w:t>
      </w:r>
      <w:r w:rsidR="00715388">
        <w:rPr>
          <w:rFonts w:ascii="Arial" w:hAnsi="Arial" w:cs="Arial"/>
          <w:b/>
          <w:bCs/>
        </w:rPr>
        <w:t xml:space="preserve"> </w:t>
      </w:r>
      <w:r w:rsidR="00715388" w:rsidRPr="00715388">
        <w:rPr>
          <w:rFonts w:ascii="Arial" w:hAnsi="Arial" w:cs="Arial"/>
          <w:b/>
          <w:bCs/>
        </w:rPr>
        <w:t>di fattibilità tecnico-economica</w:t>
      </w:r>
      <w:r w:rsidR="00282AA8" w:rsidRPr="00282AA8">
        <w:rPr>
          <w:rFonts w:ascii="Arial" w:hAnsi="Arial" w:cs="Arial"/>
          <w:b/>
          <w:bCs/>
        </w:rPr>
        <w:t xml:space="preserve"> </w:t>
      </w:r>
      <w:r w:rsidR="00715388">
        <w:rPr>
          <w:rFonts w:ascii="Arial" w:hAnsi="Arial" w:cs="Arial"/>
          <w:b/>
          <w:bCs/>
        </w:rPr>
        <w:t>(</w:t>
      </w:r>
      <w:r w:rsidR="00282AA8" w:rsidRPr="00282AA8">
        <w:rPr>
          <w:rFonts w:ascii="Arial" w:hAnsi="Arial" w:cs="Arial"/>
          <w:b/>
          <w:bCs/>
        </w:rPr>
        <w:t>PFTE</w:t>
      </w:r>
      <w:r w:rsidR="00715388">
        <w:rPr>
          <w:rFonts w:ascii="Arial" w:hAnsi="Arial" w:cs="Arial"/>
          <w:b/>
          <w:bCs/>
        </w:rPr>
        <w:t>)</w:t>
      </w:r>
      <w:r w:rsidR="00282AA8" w:rsidRPr="00282AA8">
        <w:rPr>
          <w:rFonts w:ascii="Arial" w:hAnsi="Arial" w:cs="Arial"/>
          <w:b/>
          <w:bCs/>
        </w:rPr>
        <w:t xml:space="preserve">, </w:t>
      </w:r>
      <w:r w:rsidR="00715388" w:rsidRPr="00715388">
        <w:rPr>
          <w:rFonts w:ascii="Arial" w:hAnsi="Arial" w:cs="Arial"/>
          <w:b/>
          <w:bCs/>
        </w:rPr>
        <w:t>progettazione esecutiva (</w:t>
      </w:r>
      <w:r w:rsidR="00282AA8" w:rsidRPr="00282AA8">
        <w:rPr>
          <w:rFonts w:ascii="Arial" w:hAnsi="Arial" w:cs="Arial"/>
          <w:b/>
          <w:bCs/>
        </w:rPr>
        <w:t>PE</w:t>
      </w:r>
      <w:r w:rsidR="00715388">
        <w:rPr>
          <w:rFonts w:ascii="Arial" w:hAnsi="Arial" w:cs="Arial"/>
          <w:b/>
          <w:bCs/>
        </w:rPr>
        <w:t>)</w:t>
      </w:r>
      <w:r w:rsidR="00282AA8" w:rsidRPr="00282AA8">
        <w:rPr>
          <w:rFonts w:ascii="Arial" w:hAnsi="Arial" w:cs="Arial"/>
          <w:b/>
          <w:bCs/>
        </w:rPr>
        <w:t xml:space="preserve"> e coordinamento della sicurezza in fase di progettazione</w:t>
      </w:r>
      <w:r w:rsidR="00715388">
        <w:rPr>
          <w:rFonts w:ascii="Arial" w:hAnsi="Arial" w:cs="Arial"/>
          <w:b/>
          <w:bCs/>
        </w:rPr>
        <w:t xml:space="preserve"> dei lavori per la </w:t>
      </w:r>
      <w:r w:rsidR="00282AA8" w:rsidRPr="00282AA8">
        <w:rPr>
          <w:rFonts w:ascii="Arial" w:hAnsi="Arial" w:cs="Arial"/>
          <w:b/>
          <w:bCs/>
        </w:rPr>
        <w:t xml:space="preserve">riqualificazione </w:t>
      </w:r>
      <w:proofErr w:type="spellStart"/>
      <w:r w:rsidR="00282AA8" w:rsidRPr="00282AA8">
        <w:rPr>
          <w:rFonts w:ascii="Arial" w:hAnsi="Arial" w:cs="Arial"/>
          <w:b/>
          <w:bCs/>
        </w:rPr>
        <w:t>nZEB</w:t>
      </w:r>
      <w:proofErr w:type="spellEnd"/>
      <w:r w:rsidR="00282AA8" w:rsidRPr="00282AA8">
        <w:rPr>
          <w:rFonts w:ascii="Arial" w:hAnsi="Arial" w:cs="Arial"/>
          <w:b/>
          <w:bCs/>
        </w:rPr>
        <w:t xml:space="preserve"> della sezione </w:t>
      </w:r>
      <w:r w:rsidR="00715388">
        <w:rPr>
          <w:rFonts w:ascii="Arial" w:hAnsi="Arial" w:cs="Arial"/>
          <w:b/>
          <w:bCs/>
        </w:rPr>
        <w:t xml:space="preserve">territoriale </w:t>
      </w:r>
      <w:r w:rsidR="00282AA8" w:rsidRPr="00282AA8">
        <w:rPr>
          <w:rFonts w:ascii="Arial" w:hAnsi="Arial" w:cs="Arial"/>
          <w:b/>
          <w:bCs/>
        </w:rPr>
        <w:t>di</w:t>
      </w:r>
      <w:r w:rsidR="00715388">
        <w:rPr>
          <w:rFonts w:ascii="Arial" w:hAnsi="Arial" w:cs="Arial"/>
          <w:b/>
          <w:bCs/>
        </w:rPr>
        <w:t xml:space="preserve"> </w:t>
      </w:r>
      <w:proofErr w:type="gramStart"/>
      <w:r w:rsidR="00715388">
        <w:rPr>
          <w:rFonts w:ascii="Arial" w:hAnsi="Arial" w:cs="Arial"/>
          <w:b/>
          <w:bCs/>
        </w:rPr>
        <w:t>Venezia(</w:t>
      </w:r>
      <w:proofErr w:type="gramEnd"/>
      <w:r w:rsidR="00282AA8" w:rsidRPr="00282AA8">
        <w:rPr>
          <w:rFonts w:ascii="Arial" w:hAnsi="Arial" w:cs="Arial"/>
          <w:b/>
          <w:bCs/>
        </w:rPr>
        <w:t xml:space="preserve">San Donà </w:t>
      </w:r>
      <w:r w:rsidR="00715388">
        <w:rPr>
          <w:rFonts w:ascii="Arial" w:hAnsi="Arial" w:cs="Arial"/>
          <w:b/>
          <w:bCs/>
        </w:rPr>
        <w:t xml:space="preserve">di Piave </w:t>
      </w:r>
      <w:r w:rsidR="00282AA8" w:rsidRPr="00282AA8">
        <w:rPr>
          <w:rFonts w:ascii="Arial" w:hAnsi="Arial" w:cs="Arial"/>
          <w:b/>
          <w:bCs/>
        </w:rPr>
        <w:t>) dell’IZSVE</w:t>
      </w:r>
      <w:bookmarkEnd w:id="0"/>
      <w:r w:rsidR="00282AA8" w:rsidRPr="00282AA8">
        <w:rPr>
          <w:rFonts w:ascii="Arial" w:hAnsi="Arial" w:cs="Arial"/>
          <w:b/>
          <w:bCs/>
        </w:rPr>
        <w:t>, mediante demolizione e ricostruzione</w:t>
      </w:r>
      <w:r w:rsidR="00800214">
        <w:rPr>
          <w:rFonts w:ascii="Arial" w:hAnsi="Arial" w:cs="Arial"/>
          <w:b/>
          <w:bCs/>
        </w:rPr>
        <w:t>.</w:t>
      </w:r>
    </w:p>
    <w:p w14:paraId="64801272" w14:textId="77777777" w:rsidR="00501414" w:rsidRDefault="00501414" w:rsidP="001B22A8">
      <w:pPr>
        <w:autoSpaceDE w:val="0"/>
        <w:autoSpaceDN w:val="0"/>
        <w:adjustRightInd w:val="0"/>
        <w:spacing w:after="0" w:line="240" w:lineRule="auto"/>
        <w:jc w:val="center"/>
        <w:rPr>
          <w:rFonts w:ascii="CIDFont+F6" w:hAnsi="CIDFont+F6" w:cs="CIDFont+F6"/>
          <w:b/>
          <w:color w:val="000000"/>
        </w:rPr>
      </w:pPr>
    </w:p>
    <w:p w14:paraId="4B1CE028" w14:textId="77777777" w:rsidR="00AE03BD" w:rsidRPr="00800214" w:rsidRDefault="001B22A8" w:rsidP="001B22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800214">
        <w:rPr>
          <w:rFonts w:ascii="Arial" w:hAnsi="Arial" w:cs="Arial"/>
          <w:b/>
          <w:color w:val="000000"/>
        </w:rPr>
        <w:t>D</w:t>
      </w:r>
      <w:r w:rsidR="00AE03BD" w:rsidRPr="00800214">
        <w:rPr>
          <w:rFonts w:ascii="Arial" w:hAnsi="Arial" w:cs="Arial"/>
          <w:b/>
          <w:color w:val="000000"/>
        </w:rPr>
        <w:t>ichiarazione sostitutiva di certificazione e di atto notorio resa ai sensi degli artt. 46 e 47</w:t>
      </w:r>
    </w:p>
    <w:p w14:paraId="2DD04855" w14:textId="77777777" w:rsidR="00AE03BD" w:rsidRPr="00800214" w:rsidRDefault="00AE03BD" w:rsidP="001B22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800214">
        <w:rPr>
          <w:rFonts w:ascii="Arial" w:hAnsi="Arial" w:cs="Arial"/>
          <w:b/>
          <w:color w:val="000000"/>
        </w:rPr>
        <w:t>del D.P.R. n. 445/2000.</w:t>
      </w:r>
    </w:p>
    <w:p w14:paraId="142A2733" w14:textId="77777777" w:rsidR="006E6374" w:rsidRDefault="006E6374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</w:p>
    <w:p w14:paraId="024ADBB7" w14:textId="77777777" w:rsidR="006E6374" w:rsidRDefault="006E6374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</w:p>
    <w:p w14:paraId="35EB6E0D" w14:textId="05889210" w:rsidR="00A5516B" w:rsidRDefault="006E6374" w:rsidP="00A5516B">
      <w:pPr>
        <w:spacing w:after="160" w:line="240" w:lineRule="atLeast"/>
        <w:jc w:val="both"/>
        <w:rPr>
          <w:rFonts w:ascii="Arial" w:eastAsia="Calibri" w:hAnsi="Arial" w:cs="Arial"/>
        </w:rPr>
      </w:pPr>
      <w:r w:rsidRPr="006E6374">
        <w:rPr>
          <w:rFonts w:ascii="Arial" w:eastAsia="Calibri" w:hAnsi="Arial" w:cs="Arial"/>
        </w:rPr>
        <w:t>Il sottoscritto_______________</w:t>
      </w:r>
      <w:r w:rsidR="00A5516B">
        <w:rPr>
          <w:rFonts w:ascii="Arial" w:eastAsia="Calibri" w:hAnsi="Arial" w:cs="Arial"/>
        </w:rPr>
        <w:t>_________</w:t>
      </w:r>
      <w:r w:rsidRPr="006E6374">
        <w:rPr>
          <w:rFonts w:ascii="Arial" w:eastAsia="Calibri" w:hAnsi="Arial" w:cs="Arial"/>
        </w:rPr>
        <w:t>_____ (</w:t>
      </w:r>
      <w:r w:rsidRPr="006E6374">
        <w:rPr>
          <w:rFonts w:ascii="Arial" w:eastAsia="Calibri" w:hAnsi="Arial" w:cs="Arial"/>
          <w:i/>
        </w:rPr>
        <w:t>nome e cognome</w:t>
      </w:r>
      <w:r w:rsidRPr="006E6374">
        <w:rPr>
          <w:rFonts w:ascii="Arial" w:eastAsia="Calibri" w:hAnsi="Arial" w:cs="Arial"/>
        </w:rPr>
        <w:t>), nato a _________________</w:t>
      </w:r>
    </w:p>
    <w:p w14:paraId="514A61DA" w14:textId="0E8762C8" w:rsidR="00A5516B" w:rsidRPr="00A5516B" w:rsidRDefault="006E6374" w:rsidP="00A5516B">
      <w:pPr>
        <w:spacing w:after="160" w:line="240" w:lineRule="atLeast"/>
        <w:jc w:val="both"/>
        <w:rPr>
          <w:rFonts w:ascii="Arial" w:eastAsia="Calibri" w:hAnsi="Arial" w:cs="Arial"/>
        </w:rPr>
      </w:pPr>
      <w:r w:rsidRPr="006E6374">
        <w:rPr>
          <w:rFonts w:ascii="Arial" w:eastAsia="Calibri" w:hAnsi="Arial" w:cs="Arial"/>
        </w:rPr>
        <w:t>il _____</w:t>
      </w:r>
      <w:r w:rsidR="00A5516B">
        <w:rPr>
          <w:rFonts w:ascii="Arial" w:eastAsia="Calibri" w:hAnsi="Arial" w:cs="Arial"/>
        </w:rPr>
        <w:t>___</w:t>
      </w:r>
      <w:r w:rsidRPr="006E6374">
        <w:rPr>
          <w:rFonts w:ascii="Arial" w:eastAsia="Calibri" w:hAnsi="Arial" w:cs="Arial"/>
        </w:rPr>
        <w:t>____,</w:t>
      </w:r>
      <w:r w:rsidR="00A5516B" w:rsidRPr="00A5516B">
        <w:rPr>
          <w:rFonts w:ascii="Arial" w:eastAsia="Calibri" w:hAnsi="Arial" w:cs="Arial"/>
        </w:rPr>
        <w:t xml:space="preserve"> residente in (città, Provincia, CAP) </w:t>
      </w:r>
      <w:r w:rsidR="00A5516B">
        <w:rPr>
          <w:rFonts w:ascii="Arial" w:eastAsia="Calibri" w:hAnsi="Arial" w:cs="Arial"/>
        </w:rPr>
        <w:t>____________________________________</w:t>
      </w:r>
    </w:p>
    <w:p w14:paraId="774B57AA" w14:textId="48007936" w:rsidR="00A5516B" w:rsidRDefault="00A5516B" w:rsidP="00A5516B">
      <w:pPr>
        <w:spacing w:after="160" w:line="240" w:lineRule="atLeast"/>
        <w:jc w:val="both"/>
        <w:rPr>
          <w:rFonts w:ascii="Arial" w:eastAsia="Calibri" w:hAnsi="Arial" w:cs="Arial"/>
        </w:rPr>
      </w:pPr>
      <w:r w:rsidRPr="00A5516B">
        <w:rPr>
          <w:rFonts w:ascii="Arial" w:eastAsia="Calibri" w:hAnsi="Arial" w:cs="Arial"/>
        </w:rPr>
        <w:t xml:space="preserve">Via/Piazza </w:t>
      </w:r>
      <w:r>
        <w:rPr>
          <w:rFonts w:ascii="Arial" w:eastAsia="Calibri" w:hAnsi="Arial" w:cs="Arial"/>
        </w:rPr>
        <w:t xml:space="preserve">_____________________________ </w:t>
      </w:r>
      <w:r w:rsidRPr="00A5516B">
        <w:rPr>
          <w:rFonts w:ascii="Arial" w:eastAsia="Calibri" w:hAnsi="Arial" w:cs="Arial"/>
        </w:rPr>
        <w:t xml:space="preserve">n. </w:t>
      </w:r>
      <w:r>
        <w:rPr>
          <w:rFonts w:ascii="Arial" w:eastAsia="Calibri" w:hAnsi="Arial" w:cs="Arial"/>
        </w:rPr>
        <w:t>___,</w:t>
      </w:r>
      <w:r w:rsidRPr="00A5516B">
        <w:rPr>
          <w:rFonts w:ascii="Arial" w:eastAsia="Calibri" w:hAnsi="Arial" w:cs="Arial"/>
        </w:rPr>
        <w:t xml:space="preserve"> codice fiscale</w:t>
      </w:r>
      <w:r>
        <w:rPr>
          <w:rFonts w:ascii="Arial" w:eastAsia="Calibri" w:hAnsi="Arial" w:cs="Arial"/>
        </w:rPr>
        <w:t xml:space="preserve"> _______________________</w:t>
      </w:r>
      <w:r w:rsidRPr="00A5516B">
        <w:rPr>
          <w:rFonts w:ascii="Arial" w:eastAsia="Calibri" w:hAnsi="Arial" w:cs="Arial"/>
        </w:rPr>
        <w:t>;</w:t>
      </w:r>
    </w:p>
    <w:p w14:paraId="5358440B" w14:textId="02793988" w:rsidR="006E6374" w:rsidRPr="006E6374" w:rsidRDefault="006E6374" w:rsidP="006E6374">
      <w:pPr>
        <w:spacing w:after="160" w:line="240" w:lineRule="atLeast"/>
        <w:jc w:val="both"/>
        <w:rPr>
          <w:rFonts w:ascii="Arial" w:eastAsia="Calibri" w:hAnsi="Arial" w:cs="Arial"/>
        </w:rPr>
      </w:pPr>
      <w:r w:rsidRPr="006E6374">
        <w:rPr>
          <w:rFonts w:ascii="Arial" w:eastAsia="Calibri" w:hAnsi="Arial" w:cs="Arial"/>
        </w:rPr>
        <w:t>in qualità di</w:t>
      </w:r>
      <w:r w:rsidR="00A5516B">
        <w:rPr>
          <w:rFonts w:ascii="Arial" w:eastAsia="Calibri" w:hAnsi="Arial" w:cs="Arial"/>
        </w:rPr>
        <w:t xml:space="preserve"> (</w:t>
      </w:r>
      <w:r w:rsidR="00A5516B" w:rsidRPr="00245235">
        <w:rPr>
          <w:rFonts w:ascii="Arial" w:eastAsia="Calibri" w:hAnsi="Arial" w:cs="Arial"/>
        </w:rPr>
        <w:t>barrare l’ipotesi ricorrente</w:t>
      </w:r>
      <w:r w:rsidR="00A5516B">
        <w:rPr>
          <w:rFonts w:ascii="Arial" w:eastAsia="Calibri" w:hAnsi="Arial" w:cs="Arial"/>
        </w:rPr>
        <w:t>)</w:t>
      </w:r>
      <w:r w:rsidRPr="006E6374">
        <w:rPr>
          <w:rFonts w:ascii="Arial" w:eastAsia="Calibri" w:hAnsi="Arial" w:cs="Arial"/>
        </w:rPr>
        <w:t xml:space="preserve">: </w:t>
      </w:r>
    </w:p>
    <w:p w14:paraId="7C372BBD" w14:textId="282E3A6D" w:rsidR="006E6374" w:rsidRPr="006E6374" w:rsidRDefault="006E6374" w:rsidP="00245235">
      <w:pPr>
        <w:spacing w:after="160" w:line="240" w:lineRule="atLeast"/>
        <w:jc w:val="both"/>
        <w:rPr>
          <w:rFonts w:ascii="Arial" w:eastAsia="Calibri" w:hAnsi="Arial" w:cs="Arial"/>
        </w:rPr>
      </w:pPr>
      <w:r w:rsidRPr="006E6374">
        <w:rPr>
          <w:rFonts w:ascii="Arial" w:eastAsia="Calibri" w:hAnsi="Arial" w:cs="Arial"/>
        </w:rPr>
        <w:sym w:font="Wingdings" w:char="F0A8"/>
      </w:r>
      <w:r w:rsidRPr="006E6374">
        <w:rPr>
          <w:rFonts w:ascii="Arial" w:eastAsia="Calibri" w:hAnsi="Arial" w:cs="Arial"/>
        </w:rPr>
        <w:t xml:space="preserve"> </w:t>
      </w:r>
      <w:r w:rsidRPr="006E6374">
        <w:rPr>
          <w:rFonts w:ascii="Arial" w:eastAsia="Calibri" w:hAnsi="Arial" w:cs="Arial"/>
          <w:b/>
          <w:bCs/>
        </w:rPr>
        <w:t xml:space="preserve">libero professionista </w:t>
      </w:r>
      <w:r w:rsidR="00D570C6" w:rsidRPr="005852F3">
        <w:rPr>
          <w:rFonts w:ascii="Arial" w:eastAsia="Calibri" w:hAnsi="Arial" w:cs="Arial"/>
          <w:b/>
          <w:bCs/>
        </w:rPr>
        <w:t>/ professionista associato</w:t>
      </w:r>
      <w:r w:rsidR="00D570C6" w:rsidRPr="00D570C6">
        <w:rPr>
          <w:rFonts w:ascii="Arial" w:eastAsia="Calibri" w:hAnsi="Arial" w:cs="Arial"/>
        </w:rPr>
        <w:t xml:space="preserve"> dell’Associazione di liberi professionisti di cui</w:t>
      </w:r>
      <w:r w:rsidR="00245235">
        <w:rPr>
          <w:rFonts w:ascii="Arial" w:eastAsia="Calibri" w:hAnsi="Arial" w:cs="Arial"/>
        </w:rPr>
        <w:t xml:space="preserve"> </w:t>
      </w:r>
      <w:r w:rsidR="00D570C6">
        <w:rPr>
          <w:rFonts w:ascii="Arial" w:eastAsia="Calibri" w:hAnsi="Arial" w:cs="Arial"/>
        </w:rPr>
        <w:t>a</w:t>
      </w:r>
      <w:r w:rsidR="00D570C6" w:rsidRPr="00D570C6">
        <w:rPr>
          <w:rFonts w:ascii="Arial" w:eastAsia="Calibri" w:hAnsi="Arial" w:cs="Arial"/>
        </w:rPr>
        <w:t>lla</w:t>
      </w:r>
      <w:r w:rsidR="00D570C6">
        <w:rPr>
          <w:rFonts w:ascii="Arial" w:eastAsia="Calibri" w:hAnsi="Arial" w:cs="Arial"/>
        </w:rPr>
        <w:t xml:space="preserve"> </w:t>
      </w:r>
      <w:r w:rsidR="00D570C6" w:rsidRPr="00D570C6">
        <w:rPr>
          <w:rFonts w:ascii="Arial" w:eastAsia="Calibri" w:hAnsi="Arial" w:cs="Arial"/>
        </w:rPr>
        <w:t>Legge 23/11/1939 n. 1815 (Studio associato)</w:t>
      </w:r>
      <w:r w:rsidR="00D570C6">
        <w:rPr>
          <w:rFonts w:ascii="Arial" w:eastAsia="Calibri" w:hAnsi="Arial" w:cs="Arial"/>
        </w:rPr>
        <w:t xml:space="preserve"> </w:t>
      </w:r>
      <w:r w:rsidRPr="006E6374">
        <w:rPr>
          <w:rFonts w:ascii="Arial" w:eastAsia="Calibri" w:hAnsi="Arial" w:cs="Arial"/>
        </w:rPr>
        <w:t xml:space="preserve">(art. 66, c.1, lett. a) del </w:t>
      </w:r>
      <w:proofErr w:type="spellStart"/>
      <w:r w:rsidRPr="006E6374">
        <w:rPr>
          <w:rFonts w:ascii="Arial" w:eastAsia="Calibri" w:hAnsi="Arial" w:cs="Arial"/>
        </w:rPr>
        <w:t>D.Lgs</w:t>
      </w:r>
      <w:proofErr w:type="spellEnd"/>
      <w:r w:rsidRPr="006E6374">
        <w:rPr>
          <w:rFonts w:ascii="Arial" w:eastAsia="Calibri" w:hAnsi="Arial" w:cs="Arial"/>
        </w:rPr>
        <w:t xml:space="preserve"> 36/2023) C</w:t>
      </w:r>
      <w:r w:rsidR="00245235">
        <w:rPr>
          <w:rFonts w:ascii="Arial" w:eastAsia="Calibri" w:hAnsi="Arial" w:cs="Arial"/>
        </w:rPr>
        <w:t>.</w:t>
      </w:r>
      <w:r w:rsidRPr="006E6374">
        <w:rPr>
          <w:rFonts w:ascii="Arial" w:eastAsia="Calibri" w:hAnsi="Arial" w:cs="Arial"/>
        </w:rPr>
        <w:t>F</w:t>
      </w:r>
      <w:r w:rsidR="00245235">
        <w:rPr>
          <w:rFonts w:ascii="Arial" w:eastAsia="Calibri" w:hAnsi="Arial" w:cs="Arial"/>
        </w:rPr>
        <w:t>.</w:t>
      </w:r>
      <w:r w:rsidR="00D570C6">
        <w:rPr>
          <w:rFonts w:ascii="Arial" w:eastAsia="Calibri" w:hAnsi="Arial" w:cs="Arial"/>
        </w:rPr>
        <w:t xml:space="preserve"> __________</w:t>
      </w:r>
      <w:r w:rsidRPr="006E6374">
        <w:rPr>
          <w:rFonts w:ascii="Arial" w:eastAsia="Calibri" w:hAnsi="Arial" w:cs="Arial"/>
        </w:rPr>
        <w:t xml:space="preserve">________ </w:t>
      </w:r>
      <w:r w:rsidR="00245235">
        <w:rPr>
          <w:rFonts w:ascii="Arial" w:eastAsia="Calibri" w:hAnsi="Arial" w:cs="Arial"/>
        </w:rPr>
        <w:t>/</w:t>
      </w:r>
      <w:r w:rsidRPr="006E6374">
        <w:rPr>
          <w:rFonts w:ascii="Arial" w:eastAsia="Calibri" w:hAnsi="Arial" w:cs="Arial"/>
        </w:rPr>
        <w:t xml:space="preserve"> P.IVA __</w:t>
      </w:r>
      <w:r w:rsidR="00D570C6">
        <w:rPr>
          <w:rFonts w:ascii="Arial" w:eastAsia="Calibri" w:hAnsi="Arial" w:cs="Arial"/>
        </w:rPr>
        <w:t>_______</w:t>
      </w:r>
      <w:r w:rsidRPr="006E6374">
        <w:rPr>
          <w:rFonts w:ascii="Arial" w:eastAsia="Calibri" w:hAnsi="Arial" w:cs="Arial"/>
        </w:rPr>
        <w:t>_________</w:t>
      </w:r>
      <w:r w:rsidR="00D570C6">
        <w:rPr>
          <w:rFonts w:ascii="Arial" w:eastAsia="Calibri" w:hAnsi="Arial" w:cs="Arial"/>
        </w:rPr>
        <w:t xml:space="preserve"> </w:t>
      </w:r>
    </w:p>
    <w:p w14:paraId="6B95F861" w14:textId="5365B2A9" w:rsidR="006E6374" w:rsidRPr="006E6374" w:rsidRDefault="006E6374" w:rsidP="00F20678">
      <w:pPr>
        <w:spacing w:after="160" w:line="240" w:lineRule="atLeast"/>
        <w:jc w:val="both"/>
        <w:rPr>
          <w:rFonts w:ascii="Arial" w:eastAsia="Calibri" w:hAnsi="Arial" w:cs="Arial"/>
          <w:b/>
          <w:i/>
        </w:rPr>
      </w:pPr>
      <w:r w:rsidRPr="006E6374">
        <w:rPr>
          <w:rFonts w:ascii="Arial" w:eastAsia="Calibri" w:hAnsi="Arial" w:cs="Arial"/>
          <w:b/>
          <w:i/>
        </w:rPr>
        <w:t>ovvero</w:t>
      </w:r>
    </w:p>
    <w:p w14:paraId="736691DA" w14:textId="77777777" w:rsidR="006E6374" w:rsidRPr="006E6374" w:rsidRDefault="006E6374" w:rsidP="00245235">
      <w:pPr>
        <w:spacing w:after="160" w:line="240" w:lineRule="atLeast"/>
        <w:jc w:val="both"/>
        <w:rPr>
          <w:rFonts w:ascii="Arial" w:eastAsia="Calibri" w:hAnsi="Arial" w:cs="Arial"/>
        </w:rPr>
      </w:pPr>
      <w:r w:rsidRPr="006E6374">
        <w:rPr>
          <w:rFonts w:ascii="Arial" w:eastAsia="Calibri" w:hAnsi="Arial" w:cs="Arial"/>
        </w:rPr>
        <w:sym w:font="Wingdings" w:char="F0A8"/>
      </w:r>
      <w:r w:rsidRPr="006E6374">
        <w:rPr>
          <w:rFonts w:ascii="Arial" w:eastAsia="Calibri" w:hAnsi="Arial" w:cs="Arial"/>
        </w:rPr>
        <w:t xml:space="preserve"> socio della </w:t>
      </w:r>
      <w:r w:rsidRPr="006E6374">
        <w:rPr>
          <w:rFonts w:ascii="Arial" w:eastAsia="Calibri" w:hAnsi="Arial" w:cs="Arial"/>
          <w:b/>
        </w:rPr>
        <w:t>società di professionisti</w:t>
      </w:r>
      <w:r w:rsidRPr="006E6374">
        <w:rPr>
          <w:rFonts w:ascii="Arial" w:eastAsia="Calibri" w:hAnsi="Arial" w:cs="Arial"/>
        </w:rPr>
        <w:t xml:space="preserve"> _______________ (</w:t>
      </w:r>
      <w:r w:rsidRPr="006E6374">
        <w:rPr>
          <w:rFonts w:ascii="Arial" w:eastAsia="Calibri" w:hAnsi="Arial" w:cs="Arial"/>
          <w:i/>
        </w:rPr>
        <w:t>ragione sociale</w:t>
      </w:r>
      <w:r w:rsidRPr="006E6374">
        <w:rPr>
          <w:rFonts w:ascii="Arial" w:eastAsia="Calibri" w:hAnsi="Arial" w:cs="Arial"/>
        </w:rPr>
        <w:t xml:space="preserve">) con sede in ____________ C.F.__________ / P.IVA __________ costituita in forma di società di persone o società cooperativa ex art. 66, c.1, lett. b) del </w:t>
      </w:r>
      <w:proofErr w:type="spellStart"/>
      <w:r w:rsidRPr="006E6374">
        <w:rPr>
          <w:rFonts w:ascii="Arial" w:eastAsia="Calibri" w:hAnsi="Arial" w:cs="Arial"/>
        </w:rPr>
        <w:t>D.Lgs</w:t>
      </w:r>
      <w:proofErr w:type="spellEnd"/>
      <w:r w:rsidRPr="006E6374">
        <w:rPr>
          <w:rFonts w:ascii="Arial" w:eastAsia="Calibri" w:hAnsi="Arial" w:cs="Arial"/>
        </w:rPr>
        <w:t xml:space="preserve"> 36/2023; </w:t>
      </w:r>
    </w:p>
    <w:p w14:paraId="40F658B3" w14:textId="77777777" w:rsidR="006E6374" w:rsidRPr="006E6374" w:rsidRDefault="006E6374" w:rsidP="006E6374">
      <w:pPr>
        <w:spacing w:after="160" w:line="240" w:lineRule="atLeast"/>
        <w:jc w:val="both"/>
        <w:rPr>
          <w:rFonts w:ascii="Arial" w:eastAsia="Calibri" w:hAnsi="Arial" w:cs="Arial"/>
          <w:b/>
          <w:i/>
        </w:rPr>
      </w:pPr>
      <w:r w:rsidRPr="006E6374">
        <w:rPr>
          <w:rFonts w:ascii="Arial" w:eastAsia="Calibri" w:hAnsi="Arial" w:cs="Arial"/>
          <w:b/>
          <w:i/>
        </w:rPr>
        <w:t>ovvero</w:t>
      </w:r>
    </w:p>
    <w:p w14:paraId="45B59249" w14:textId="77777777" w:rsidR="006E6374" w:rsidRPr="006E6374" w:rsidRDefault="006E6374" w:rsidP="006E6374">
      <w:pPr>
        <w:spacing w:after="160" w:line="240" w:lineRule="atLeast"/>
        <w:jc w:val="both"/>
        <w:rPr>
          <w:rFonts w:ascii="Arial" w:eastAsia="Calibri" w:hAnsi="Arial" w:cs="Arial"/>
        </w:rPr>
      </w:pPr>
      <w:r w:rsidRPr="006E6374">
        <w:rPr>
          <w:rFonts w:ascii="Arial" w:eastAsia="Calibri" w:hAnsi="Arial" w:cs="Arial"/>
        </w:rPr>
        <w:sym w:font="Wingdings" w:char="F0A8"/>
      </w:r>
      <w:r w:rsidRPr="006E6374">
        <w:rPr>
          <w:rFonts w:ascii="Arial" w:eastAsia="Calibri" w:hAnsi="Arial" w:cs="Arial"/>
        </w:rPr>
        <w:t xml:space="preserve"> legale rappresentante di </w:t>
      </w:r>
      <w:r w:rsidRPr="006E6374">
        <w:rPr>
          <w:rFonts w:ascii="Arial" w:eastAsia="Calibri" w:hAnsi="Arial" w:cs="Arial"/>
          <w:b/>
        </w:rPr>
        <w:t>società di ingegneria</w:t>
      </w:r>
      <w:r w:rsidRPr="006E6374">
        <w:rPr>
          <w:rFonts w:ascii="Arial" w:eastAsia="Calibri" w:hAnsi="Arial" w:cs="Arial"/>
        </w:rPr>
        <w:t xml:space="preserve"> _______________ (</w:t>
      </w:r>
      <w:r w:rsidRPr="006E6374">
        <w:rPr>
          <w:rFonts w:ascii="Arial" w:eastAsia="Calibri" w:hAnsi="Arial" w:cs="Arial"/>
          <w:i/>
        </w:rPr>
        <w:t>denominazione sociale</w:t>
      </w:r>
      <w:r w:rsidRPr="006E6374">
        <w:rPr>
          <w:rFonts w:ascii="Arial" w:eastAsia="Calibri" w:hAnsi="Arial" w:cs="Arial"/>
        </w:rPr>
        <w:t xml:space="preserve">) con sede in ____________ C.F.__________ / P.IVA ___________ costituita in forma di società di capitali o società cooperativa ex art. 66, c.1, lett. c) del </w:t>
      </w:r>
      <w:proofErr w:type="spellStart"/>
      <w:r w:rsidRPr="006E6374">
        <w:rPr>
          <w:rFonts w:ascii="Arial" w:eastAsia="Calibri" w:hAnsi="Arial" w:cs="Arial"/>
        </w:rPr>
        <w:t>D.Lgs</w:t>
      </w:r>
      <w:proofErr w:type="spellEnd"/>
      <w:r w:rsidRPr="006E6374">
        <w:rPr>
          <w:rFonts w:ascii="Arial" w:eastAsia="Calibri" w:hAnsi="Arial" w:cs="Arial"/>
        </w:rPr>
        <w:t xml:space="preserve"> 36/2023; </w:t>
      </w:r>
    </w:p>
    <w:p w14:paraId="61B9CA64" w14:textId="77777777" w:rsidR="006E6374" w:rsidRPr="006E6374" w:rsidRDefault="006E6374" w:rsidP="006E6374">
      <w:pPr>
        <w:spacing w:after="160" w:line="240" w:lineRule="atLeast"/>
        <w:jc w:val="both"/>
        <w:rPr>
          <w:rFonts w:ascii="Arial" w:eastAsia="Calibri" w:hAnsi="Arial" w:cs="Arial"/>
          <w:b/>
          <w:i/>
        </w:rPr>
      </w:pPr>
      <w:r w:rsidRPr="006E6374">
        <w:rPr>
          <w:rFonts w:ascii="Arial" w:eastAsia="Calibri" w:hAnsi="Arial" w:cs="Arial"/>
          <w:b/>
          <w:i/>
        </w:rPr>
        <w:t>ovvero</w:t>
      </w:r>
    </w:p>
    <w:p w14:paraId="2F96504C" w14:textId="5123E449" w:rsidR="006E6374" w:rsidRPr="006E6374" w:rsidRDefault="006E6374" w:rsidP="006E6374">
      <w:pPr>
        <w:spacing w:after="160" w:line="240" w:lineRule="atLeast"/>
        <w:jc w:val="both"/>
        <w:rPr>
          <w:rFonts w:ascii="Arial" w:eastAsia="Calibri" w:hAnsi="Arial" w:cs="Arial"/>
        </w:rPr>
      </w:pPr>
      <w:r w:rsidRPr="006E6374">
        <w:rPr>
          <w:rFonts w:ascii="Arial" w:eastAsia="Calibri" w:hAnsi="Arial" w:cs="Arial"/>
        </w:rPr>
        <w:sym w:font="Wingdings" w:char="F0A8"/>
      </w:r>
      <w:r w:rsidRPr="006E6374">
        <w:rPr>
          <w:rFonts w:ascii="Arial" w:eastAsia="Calibri" w:hAnsi="Arial" w:cs="Arial"/>
        </w:rPr>
        <w:t xml:space="preserve"> prestatore di servizi </w:t>
      </w:r>
      <w:r w:rsidRPr="006E6374">
        <w:rPr>
          <w:rFonts w:ascii="Arial" w:eastAsia="Calibri" w:hAnsi="Arial" w:cs="Arial"/>
          <w:b/>
        </w:rPr>
        <w:t>stabilito in altro stato membro dell’UE</w:t>
      </w:r>
      <w:r w:rsidRPr="006E6374">
        <w:rPr>
          <w:rFonts w:ascii="Arial" w:eastAsia="Calibri" w:hAnsi="Arial" w:cs="Arial"/>
        </w:rPr>
        <w:t xml:space="preserve"> / </w:t>
      </w:r>
      <w:r w:rsidRPr="006E6374">
        <w:rPr>
          <w:rFonts w:ascii="Arial" w:eastAsia="Calibri" w:hAnsi="Arial" w:cs="Arial"/>
          <w:b/>
        </w:rPr>
        <w:t>altro soggetto abilitato</w:t>
      </w:r>
      <w:r w:rsidRPr="006E6374">
        <w:rPr>
          <w:rFonts w:ascii="Arial" w:eastAsia="Calibri" w:hAnsi="Arial" w:cs="Arial"/>
        </w:rPr>
        <w:t xml:space="preserve"> in forza del diritto nazionale ad offrire i servizi di cui alla presente procedura di gara ex art. 66, c.1, lett. d) o e) del </w:t>
      </w:r>
      <w:proofErr w:type="spellStart"/>
      <w:r w:rsidRPr="006E6374">
        <w:rPr>
          <w:rFonts w:ascii="Arial" w:eastAsia="Calibri" w:hAnsi="Arial" w:cs="Arial"/>
        </w:rPr>
        <w:t>D.Lgs</w:t>
      </w:r>
      <w:proofErr w:type="spellEnd"/>
      <w:r w:rsidRPr="006E6374">
        <w:rPr>
          <w:rFonts w:ascii="Arial" w:eastAsia="Calibri" w:hAnsi="Arial" w:cs="Arial"/>
        </w:rPr>
        <w:t xml:space="preserve"> 36/2023 e, in particolare __________________ (</w:t>
      </w:r>
      <w:r w:rsidRPr="006E6374">
        <w:rPr>
          <w:rFonts w:ascii="Arial" w:eastAsia="Calibri" w:hAnsi="Arial" w:cs="Arial"/>
          <w:i/>
        </w:rPr>
        <w:t>precisare la natura del soggetto</w:t>
      </w:r>
      <w:r w:rsidRPr="006E6374">
        <w:rPr>
          <w:rFonts w:ascii="Arial" w:eastAsia="Calibri" w:hAnsi="Arial" w:cs="Arial"/>
        </w:rPr>
        <w:t>) con sede in ________________ Via _____________________</w:t>
      </w:r>
      <w:r w:rsidRPr="006E6374">
        <w:rPr>
          <w:rFonts w:ascii="Calibri" w:eastAsia="Calibri" w:hAnsi="Calibri" w:cs="Times New Roman"/>
          <w:lang w:val="en-US"/>
        </w:rPr>
        <w:t xml:space="preserve"> </w:t>
      </w:r>
      <w:r w:rsidRPr="006E6374">
        <w:rPr>
          <w:rFonts w:ascii="Arial" w:eastAsia="Calibri" w:hAnsi="Arial" w:cs="Arial"/>
        </w:rPr>
        <w:t>domicilio fiscale _______________________, codice fiscale ___________________, partita IVA ___________, (</w:t>
      </w:r>
      <w:r w:rsidRPr="006E6374">
        <w:rPr>
          <w:rFonts w:ascii="Arial" w:eastAsia="Calibri" w:hAnsi="Arial" w:cs="Arial"/>
          <w:i/>
        </w:rPr>
        <w:t xml:space="preserve">solo in caso di </w:t>
      </w:r>
      <w:r w:rsidR="00B65397">
        <w:rPr>
          <w:rFonts w:ascii="Arial" w:eastAsia="Calibri" w:hAnsi="Arial" w:cs="Arial"/>
          <w:i/>
        </w:rPr>
        <w:t>operatori economici</w:t>
      </w:r>
      <w:r w:rsidRPr="006E6374">
        <w:rPr>
          <w:rFonts w:ascii="Arial" w:eastAsia="Calibri" w:hAnsi="Arial" w:cs="Arial"/>
          <w:i/>
        </w:rPr>
        <w:t xml:space="preserve"> aventi sede in altri Stati membri)</w:t>
      </w:r>
      <w:r w:rsidRPr="006E6374">
        <w:rPr>
          <w:rFonts w:ascii="Arial" w:eastAsia="Calibri" w:hAnsi="Arial" w:cs="Arial"/>
        </w:rPr>
        <w:t xml:space="preserve">: indirizzo di posta elettronica ______________________________ ; </w:t>
      </w:r>
    </w:p>
    <w:p w14:paraId="5B1C7F5B" w14:textId="77777777" w:rsidR="006E6374" w:rsidRPr="006E6374" w:rsidRDefault="006E6374" w:rsidP="006E6374">
      <w:pPr>
        <w:spacing w:after="160" w:line="240" w:lineRule="atLeast"/>
        <w:jc w:val="both"/>
        <w:rPr>
          <w:rFonts w:ascii="Arial" w:eastAsia="Calibri" w:hAnsi="Arial" w:cs="Arial"/>
          <w:b/>
          <w:i/>
        </w:rPr>
      </w:pPr>
      <w:r w:rsidRPr="006E6374">
        <w:rPr>
          <w:rFonts w:ascii="Arial" w:eastAsia="Calibri" w:hAnsi="Arial" w:cs="Arial"/>
          <w:b/>
          <w:i/>
        </w:rPr>
        <w:t xml:space="preserve">ovvero </w:t>
      </w:r>
    </w:p>
    <w:p w14:paraId="6F4EBEFE" w14:textId="77777777" w:rsidR="006E6374" w:rsidRPr="006E6374" w:rsidRDefault="006E6374" w:rsidP="006E6374">
      <w:pPr>
        <w:spacing w:after="160" w:line="240" w:lineRule="atLeast"/>
        <w:jc w:val="both"/>
        <w:rPr>
          <w:rFonts w:ascii="Arial" w:eastAsia="Calibri" w:hAnsi="Arial" w:cs="Arial"/>
        </w:rPr>
      </w:pPr>
      <w:r w:rsidRPr="006E6374">
        <w:rPr>
          <w:rFonts w:ascii="Arial" w:eastAsia="Calibri" w:hAnsi="Arial" w:cs="Arial"/>
        </w:rPr>
        <w:sym w:font="Wingdings" w:char="F0A8"/>
      </w:r>
      <w:r w:rsidRPr="006E6374">
        <w:rPr>
          <w:rFonts w:ascii="Arial" w:eastAsia="Calibri" w:hAnsi="Arial" w:cs="Arial"/>
        </w:rPr>
        <w:t xml:space="preserve"> legale rappresentante del </w:t>
      </w:r>
      <w:r w:rsidRPr="006E6374">
        <w:rPr>
          <w:rFonts w:ascii="Arial" w:eastAsia="Calibri" w:hAnsi="Arial" w:cs="Arial"/>
          <w:b/>
          <w:bCs/>
        </w:rPr>
        <w:t>consorzio stabile</w:t>
      </w:r>
      <w:r w:rsidRPr="006E6374">
        <w:rPr>
          <w:rFonts w:ascii="Arial" w:eastAsia="Calibri" w:hAnsi="Arial" w:cs="Arial"/>
        </w:rPr>
        <w:t xml:space="preserve"> _________________ con sede in ___________________, Via _____________________codice fiscale n. _____________________e partita IVA n. ________________ composto da società di professionisti o società di ingegneria, ex art. 66, c.1, lett. g)</w:t>
      </w:r>
    </w:p>
    <w:p w14:paraId="600ADEC0" w14:textId="77777777" w:rsidR="006E6374" w:rsidRDefault="006E6374" w:rsidP="00AE03BD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color w:val="000000"/>
          <w:sz w:val="20"/>
          <w:szCs w:val="20"/>
        </w:rPr>
      </w:pPr>
    </w:p>
    <w:p w14:paraId="5CA1E1D8" w14:textId="13DBA345" w:rsidR="00AE03BD" w:rsidRPr="00E317A3" w:rsidRDefault="00ED6A7E" w:rsidP="00ED6A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E317A3">
        <w:rPr>
          <w:rFonts w:ascii="Arial" w:hAnsi="Arial" w:cs="Arial"/>
          <w:color w:val="000000"/>
        </w:rPr>
        <w:t>manifesta i</w:t>
      </w:r>
      <w:r w:rsidR="00AE03BD" w:rsidRPr="00E317A3">
        <w:rPr>
          <w:rFonts w:ascii="Arial" w:hAnsi="Arial" w:cs="Arial"/>
          <w:color w:val="000000"/>
        </w:rPr>
        <w:t>l proprio interesse</w:t>
      </w:r>
      <w:r w:rsidR="00C22EB4">
        <w:rPr>
          <w:rFonts w:ascii="Arial" w:hAnsi="Arial" w:cs="Arial"/>
          <w:color w:val="000000"/>
        </w:rPr>
        <w:t xml:space="preserve"> a partecipare</w:t>
      </w:r>
      <w:r w:rsidR="00AE03BD" w:rsidRPr="00E317A3">
        <w:rPr>
          <w:rFonts w:ascii="Arial" w:hAnsi="Arial" w:cs="Arial"/>
          <w:color w:val="000000"/>
        </w:rPr>
        <w:t xml:space="preserve"> alla procedura </w:t>
      </w:r>
      <w:r w:rsidR="00C22EB4">
        <w:rPr>
          <w:rFonts w:ascii="Arial" w:hAnsi="Arial" w:cs="Arial"/>
          <w:color w:val="000000"/>
        </w:rPr>
        <w:t xml:space="preserve">negoziata </w:t>
      </w:r>
      <w:proofErr w:type="gramStart"/>
      <w:r w:rsidR="00C22EB4">
        <w:rPr>
          <w:rFonts w:ascii="Arial" w:hAnsi="Arial" w:cs="Arial"/>
          <w:color w:val="000000"/>
        </w:rPr>
        <w:t xml:space="preserve">per </w:t>
      </w:r>
      <w:r w:rsidR="00AE03BD" w:rsidRPr="00E317A3">
        <w:rPr>
          <w:rFonts w:ascii="Arial" w:hAnsi="Arial" w:cs="Arial"/>
          <w:color w:val="000000"/>
        </w:rPr>
        <w:t xml:space="preserve"> </w:t>
      </w:r>
      <w:r w:rsidR="00C22EB4">
        <w:rPr>
          <w:rFonts w:ascii="Arial" w:hAnsi="Arial" w:cs="Arial"/>
          <w:color w:val="000000"/>
        </w:rPr>
        <w:t>l’</w:t>
      </w:r>
      <w:r w:rsidR="00AE03BD" w:rsidRPr="00E317A3">
        <w:rPr>
          <w:rFonts w:ascii="Arial" w:hAnsi="Arial" w:cs="Arial"/>
          <w:color w:val="000000"/>
        </w:rPr>
        <w:t>affidamento</w:t>
      </w:r>
      <w:proofErr w:type="gramEnd"/>
      <w:r w:rsidR="00AE03BD" w:rsidRPr="00E317A3">
        <w:rPr>
          <w:rFonts w:ascii="Arial" w:hAnsi="Arial" w:cs="Arial"/>
          <w:color w:val="000000"/>
        </w:rPr>
        <w:t xml:space="preserve"> del servizio in </w:t>
      </w:r>
      <w:r w:rsidR="00AC76BC" w:rsidRPr="00E317A3">
        <w:rPr>
          <w:rFonts w:ascii="Arial" w:hAnsi="Arial" w:cs="Arial"/>
          <w:color w:val="000000"/>
        </w:rPr>
        <w:t>oggetto</w:t>
      </w:r>
      <w:r w:rsidRPr="00E317A3">
        <w:rPr>
          <w:rFonts w:ascii="Arial" w:hAnsi="Arial" w:cs="Arial"/>
          <w:color w:val="000000"/>
        </w:rPr>
        <w:t xml:space="preserve"> </w:t>
      </w:r>
      <w:r w:rsidR="00AE03BD" w:rsidRPr="00E317A3">
        <w:rPr>
          <w:rFonts w:ascii="Arial" w:hAnsi="Arial" w:cs="Arial"/>
          <w:color w:val="000000"/>
        </w:rPr>
        <w:t>e</w:t>
      </w:r>
      <w:r w:rsidRPr="00E317A3">
        <w:rPr>
          <w:rFonts w:ascii="Arial" w:hAnsi="Arial" w:cs="Arial"/>
          <w:color w:val="000000"/>
        </w:rPr>
        <w:t>,</w:t>
      </w:r>
      <w:r w:rsidR="00AE03BD" w:rsidRPr="00E317A3">
        <w:rPr>
          <w:rFonts w:ascii="Arial" w:hAnsi="Arial" w:cs="Arial"/>
          <w:color w:val="000000"/>
        </w:rPr>
        <w:t xml:space="preserve"> consapevole</w:t>
      </w:r>
      <w:r w:rsidRPr="00E317A3">
        <w:rPr>
          <w:rFonts w:ascii="Arial" w:hAnsi="Arial" w:cs="Arial"/>
          <w:color w:val="000000"/>
        </w:rPr>
        <w:t xml:space="preserve">, </w:t>
      </w:r>
      <w:r w:rsidR="00AE03BD" w:rsidRPr="00E317A3">
        <w:rPr>
          <w:rFonts w:ascii="Arial" w:hAnsi="Arial" w:cs="Arial"/>
          <w:color w:val="000000"/>
        </w:rPr>
        <w:t>delle sanzioni previste per le ipotesi di falsità in atti richiamate dall</w:t>
      </w:r>
      <w:r w:rsidR="00321032" w:rsidRPr="00E317A3">
        <w:rPr>
          <w:rFonts w:ascii="Arial" w:hAnsi="Arial" w:cs="Arial"/>
          <w:color w:val="000000"/>
        </w:rPr>
        <w:t>’</w:t>
      </w:r>
      <w:r w:rsidR="00AE03BD" w:rsidRPr="00E317A3">
        <w:rPr>
          <w:rFonts w:ascii="Arial" w:hAnsi="Arial" w:cs="Arial"/>
          <w:color w:val="000000"/>
        </w:rPr>
        <w:t>art. 76 del D.P.R</w:t>
      </w:r>
      <w:r w:rsidR="00907E39">
        <w:rPr>
          <w:rFonts w:ascii="Arial" w:hAnsi="Arial" w:cs="Arial"/>
          <w:color w:val="000000"/>
        </w:rPr>
        <w:t>.</w:t>
      </w:r>
      <w:r w:rsidR="00907E39" w:rsidRPr="00907E39">
        <w:t xml:space="preserve"> </w:t>
      </w:r>
      <w:r w:rsidR="00907E39" w:rsidRPr="00907E39">
        <w:rPr>
          <w:rFonts w:ascii="Arial" w:hAnsi="Arial" w:cs="Arial"/>
          <w:color w:val="000000"/>
        </w:rPr>
        <w:t>n. 445/2000</w:t>
      </w:r>
      <w:r w:rsidR="00907E39">
        <w:rPr>
          <w:rFonts w:ascii="Arial" w:hAnsi="Arial" w:cs="Arial"/>
          <w:color w:val="000000"/>
        </w:rPr>
        <w:t>,</w:t>
      </w:r>
    </w:p>
    <w:p w14:paraId="496215D4" w14:textId="77777777" w:rsidR="00E438A2" w:rsidRPr="00E317A3" w:rsidRDefault="00E438A2" w:rsidP="00ED6A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20509700" w14:textId="77777777" w:rsidR="00501414" w:rsidRPr="00E317A3" w:rsidRDefault="00501414" w:rsidP="00ED6A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90D7B56" w14:textId="77777777" w:rsidR="00AE03BD" w:rsidRPr="00C7765E" w:rsidRDefault="00AE03BD" w:rsidP="0010083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C7765E">
        <w:rPr>
          <w:rFonts w:ascii="Arial" w:hAnsi="Arial" w:cs="Arial"/>
          <w:b/>
          <w:bCs/>
          <w:color w:val="000000"/>
        </w:rPr>
        <w:t>DICHIARA</w:t>
      </w:r>
    </w:p>
    <w:p w14:paraId="62954783" w14:textId="6C1338C6" w:rsidR="000F3790" w:rsidRPr="008F4932" w:rsidRDefault="000F3790" w:rsidP="007470C2">
      <w:pPr>
        <w:pStyle w:val="Paragrafoelenco"/>
        <w:widowControl w:val="0"/>
        <w:numPr>
          <w:ilvl w:val="0"/>
          <w:numId w:val="8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E317A3">
        <w:rPr>
          <w:rFonts w:ascii="Arial" w:hAnsi="Arial" w:cs="Arial"/>
          <w:color w:val="000000"/>
        </w:rPr>
        <w:t xml:space="preserve">di non </w:t>
      </w:r>
      <w:r w:rsidRPr="008F4932">
        <w:rPr>
          <w:rFonts w:ascii="Arial" w:hAnsi="Arial" w:cs="Arial"/>
          <w:color w:val="000000"/>
        </w:rPr>
        <w:t>trovarsi nelle condi</w:t>
      </w:r>
      <w:r w:rsidR="006408F8" w:rsidRPr="008F4932">
        <w:rPr>
          <w:rFonts w:ascii="Arial" w:hAnsi="Arial" w:cs="Arial"/>
          <w:color w:val="000000"/>
        </w:rPr>
        <w:t xml:space="preserve">zioni di esclusione di </w:t>
      </w:r>
      <w:proofErr w:type="gramStart"/>
      <w:r w:rsidR="006408F8" w:rsidRPr="008F4932">
        <w:rPr>
          <w:rFonts w:ascii="Arial" w:hAnsi="Arial" w:cs="Arial"/>
          <w:color w:val="000000"/>
        </w:rPr>
        <w:t xml:space="preserve">cui </w:t>
      </w:r>
      <w:r w:rsidR="00C22EB4">
        <w:rPr>
          <w:rFonts w:ascii="Arial" w:hAnsi="Arial" w:cs="Arial"/>
          <w:color w:val="000000"/>
        </w:rPr>
        <w:t xml:space="preserve"> </w:t>
      </w:r>
      <w:r w:rsidR="00C22EB4" w:rsidRPr="00FD7CA9">
        <w:rPr>
          <w:rFonts w:ascii="Arial" w:hAnsi="Arial" w:cs="Arial"/>
          <w:color w:val="000000"/>
        </w:rPr>
        <w:t>all’art.</w:t>
      </w:r>
      <w:proofErr w:type="gramEnd"/>
      <w:r w:rsidR="00C22EB4" w:rsidRPr="00FD7CA9">
        <w:rPr>
          <w:rFonts w:ascii="Arial" w:hAnsi="Arial" w:cs="Arial"/>
          <w:color w:val="000000"/>
        </w:rPr>
        <w:t xml:space="preserve"> 2.</w:t>
      </w:r>
      <w:r w:rsidR="00C22EB4">
        <w:rPr>
          <w:rFonts w:ascii="Arial" w:hAnsi="Arial" w:cs="Arial"/>
          <w:color w:val="000000"/>
        </w:rPr>
        <w:t>1</w:t>
      </w:r>
      <w:r w:rsidR="00C22EB4" w:rsidRPr="00FD7CA9">
        <w:rPr>
          <w:rFonts w:ascii="Arial" w:hAnsi="Arial" w:cs="Arial"/>
          <w:color w:val="000000"/>
        </w:rPr>
        <w:t xml:space="preserve"> dell’Avviso d</w:t>
      </w:r>
      <w:r w:rsidR="00C22EB4">
        <w:rPr>
          <w:rFonts w:ascii="Arial" w:hAnsi="Arial" w:cs="Arial"/>
          <w:color w:val="000000"/>
        </w:rPr>
        <w:t xml:space="preserve">i </w:t>
      </w:r>
      <w:r w:rsidR="00C22EB4" w:rsidRPr="00FD7CA9">
        <w:rPr>
          <w:rFonts w:ascii="Arial" w:hAnsi="Arial" w:cs="Arial"/>
          <w:color w:val="000000"/>
        </w:rPr>
        <w:t>indagine di mercato in oggetto</w:t>
      </w:r>
      <w:r w:rsidR="006408F8" w:rsidRPr="008F4932">
        <w:rPr>
          <w:rFonts w:ascii="Arial" w:hAnsi="Arial" w:cs="Arial"/>
          <w:color w:val="000000"/>
        </w:rPr>
        <w:t>;</w:t>
      </w:r>
    </w:p>
    <w:p w14:paraId="13E56A53" w14:textId="77777777" w:rsidR="00ED6A7E" w:rsidRPr="002B79D1" w:rsidRDefault="00ED6A7E" w:rsidP="004A35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</w:p>
    <w:p w14:paraId="07274C24" w14:textId="3875F24D" w:rsidR="00CC2552" w:rsidRPr="00FD7CA9" w:rsidRDefault="00A56CF1" w:rsidP="001737A5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FD7CA9">
        <w:rPr>
          <w:rFonts w:ascii="Arial" w:hAnsi="Arial" w:cs="Arial"/>
          <w:color w:val="000000"/>
        </w:rPr>
        <w:t xml:space="preserve">di possedere i requisiti di idoneità professionale di cui </w:t>
      </w:r>
      <w:r w:rsidR="00CC2552" w:rsidRPr="00FD7CA9">
        <w:rPr>
          <w:rFonts w:ascii="Arial" w:hAnsi="Arial" w:cs="Arial"/>
          <w:color w:val="000000"/>
        </w:rPr>
        <w:t>all’art. 2.2 dell’Avviso</w:t>
      </w:r>
      <w:r w:rsidR="00FD7CA9" w:rsidRPr="00FD7CA9">
        <w:rPr>
          <w:rFonts w:ascii="Arial" w:hAnsi="Arial" w:cs="Arial"/>
          <w:color w:val="000000"/>
        </w:rPr>
        <w:t xml:space="preserve"> d</w:t>
      </w:r>
      <w:r w:rsidR="00C22EB4">
        <w:rPr>
          <w:rFonts w:ascii="Arial" w:hAnsi="Arial" w:cs="Arial"/>
          <w:color w:val="000000"/>
        </w:rPr>
        <w:t xml:space="preserve">i </w:t>
      </w:r>
      <w:r w:rsidR="00FD7CA9" w:rsidRPr="00FD7CA9">
        <w:rPr>
          <w:rFonts w:ascii="Arial" w:hAnsi="Arial" w:cs="Arial"/>
          <w:color w:val="000000"/>
        </w:rPr>
        <w:t>indagine di mercato in oggetto</w:t>
      </w:r>
      <w:r w:rsidR="00CC2552" w:rsidRPr="00FD7CA9">
        <w:rPr>
          <w:rFonts w:ascii="Arial" w:hAnsi="Arial" w:cs="Arial"/>
          <w:color w:val="000000"/>
        </w:rPr>
        <w:t>;</w:t>
      </w:r>
    </w:p>
    <w:p w14:paraId="09A0A9D8" w14:textId="77777777" w:rsidR="00CC2552" w:rsidRPr="002B79D1" w:rsidRDefault="00CC2552" w:rsidP="00CC2552">
      <w:pPr>
        <w:pStyle w:val="Paragrafoelenco"/>
        <w:rPr>
          <w:rFonts w:ascii="Arial" w:hAnsi="Arial" w:cs="Arial"/>
          <w:color w:val="000000"/>
          <w:sz w:val="16"/>
          <w:szCs w:val="16"/>
        </w:rPr>
      </w:pPr>
    </w:p>
    <w:p w14:paraId="70B86E57" w14:textId="1FDD3CE1" w:rsidR="00E23AAE" w:rsidRDefault="00BF3FCE" w:rsidP="00E13309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BF3FCE">
        <w:rPr>
          <w:rFonts w:ascii="Arial" w:hAnsi="Arial" w:cs="Arial"/>
          <w:color w:val="000000"/>
        </w:rPr>
        <w:t>ai fini della dimostrazione dei requisiti di capacità tecnica di cui all’art. 2.3 dell’Avviso</w:t>
      </w:r>
      <w:r w:rsidR="00C22EB4" w:rsidRPr="00C22EB4">
        <w:rPr>
          <w:rFonts w:ascii="Arial" w:hAnsi="Arial" w:cs="Arial"/>
          <w:color w:val="000000"/>
        </w:rPr>
        <w:t xml:space="preserve"> </w:t>
      </w:r>
      <w:r w:rsidR="00C22EB4" w:rsidRPr="00FD7CA9">
        <w:rPr>
          <w:rFonts w:ascii="Arial" w:hAnsi="Arial" w:cs="Arial"/>
          <w:color w:val="000000"/>
        </w:rPr>
        <w:t>d</w:t>
      </w:r>
      <w:r w:rsidR="00C22EB4">
        <w:rPr>
          <w:rFonts w:ascii="Arial" w:hAnsi="Arial" w:cs="Arial"/>
          <w:color w:val="000000"/>
        </w:rPr>
        <w:t xml:space="preserve">i </w:t>
      </w:r>
      <w:r w:rsidR="00C22EB4" w:rsidRPr="00FD7CA9">
        <w:rPr>
          <w:rFonts w:ascii="Arial" w:hAnsi="Arial" w:cs="Arial"/>
          <w:color w:val="000000"/>
        </w:rPr>
        <w:t>indagine di mercato in oggetto</w:t>
      </w:r>
      <w:r w:rsidR="00C40739">
        <w:rPr>
          <w:rFonts w:ascii="Arial" w:hAnsi="Arial" w:cs="Arial"/>
          <w:color w:val="000000"/>
        </w:rPr>
        <w:t xml:space="preserve">, </w:t>
      </w:r>
      <w:r w:rsidR="00CB0F0C" w:rsidRPr="00BF3FCE">
        <w:rPr>
          <w:rFonts w:ascii="Arial" w:hAnsi="Arial" w:cs="Arial"/>
          <w:color w:val="000000"/>
        </w:rPr>
        <w:t xml:space="preserve">di aver </w:t>
      </w:r>
      <w:r w:rsidR="00A56CF1" w:rsidRPr="00BF3FCE">
        <w:rPr>
          <w:rFonts w:ascii="Arial" w:hAnsi="Arial" w:cs="Arial"/>
          <w:color w:val="000000"/>
        </w:rPr>
        <w:t xml:space="preserve">regolarmente svolto nel </w:t>
      </w:r>
      <w:r w:rsidR="00464207" w:rsidRPr="00BF3FCE">
        <w:rPr>
          <w:rFonts w:ascii="Arial" w:hAnsi="Arial" w:cs="Arial"/>
          <w:color w:val="000000"/>
        </w:rPr>
        <w:t>decennio</w:t>
      </w:r>
      <w:r w:rsidR="00A56CF1" w:rsidRPr="00BF3FCE">
        <w:rPr>
          <w:rFonts w:ascii="Arial" w:hAnsi="Arial" w:cs="Arial"/>
          <w:color w:val="000000"/>
        </w:rPr>
        <w:t xml:space="preserve"> antecedente alla data di pubblicazione dell’Avviso, </w:t>
      </w:r>
      <w:r w:rsidR="00FD7CA9" w:rsidRPr="00FD7CA9">
        <w:rPr>
          <w:rFonts w:ascii="Arial" w:hAnsi="Arial" w:cs="Arial"/>
          <w:color w:val="000000"/>
        </w:rPr>
        <w:t xml:space="preserve">servizi di ingegneria e architettura relativi a lavori di ognuna delle categorie e ID indicate nella </w:t>
      </w:r>
      <w:r w:rsidR="00E23AAE">
        <w:rPr>
          <w:rFonts w:ascii="Arial" w:hAnsi="Arial" w:cs="Arial"/>
          <w:color w:val="000000"/>
        </w:rPr>
        <w:t>seguente</w:t>
      </w:r>
      <w:r w:rsidR="00FD7CA9" w:rsidRPr="00FD7CA9">
        <w:rPr>
          <w:rFonts w:ascii="Arial" w:hAnsi="Arial" w:cs="Arial"/>
          <w:color w:val="000000"/>
        </w:rPr>
        <w:t xml:space="preserve"> tabella</w:t>
      </w:r>
      <w:r w:rsidR="00E23AAE">
        <w:rPr>
          <w:rFonts w:ascii="Arial" w:hAnsi="Arial" w:cs="Arial"/>
          <w:color w:val="000000"/>
        </w:rPr>
        <w:t xml:space="preserve"> </w:t>
      </w:r>
      <w:r w:rsidR="00E23AAE" w:rsidRPr="00E23AAE">
        <w:rPr>
          <w:rFonts w:ascii="Arial" w:hAnsi="Arial" w:cs="Arial"/>
          <w:color w:val="000000"/>
          <w:sz w:val="16"/>
          <w:szCs w:val="16"/>
        </w:rPr>
        <w:t>(indicare ID opere, grado di complessità e importo iva esclusa)</w:t>
      </w:r>
      <w:r w:rsidR="00E23AAE">
        <w:rPr>
          <w:rFonts w:ascii="Arial" w:hAnsi="Arial" w:cs="Arial"/>
          <w:color w:val="000000"/>
        </w:rPr>
        <w:t>:</w:t>
      </w:r>
    </w:p>
    <w:tbl>
      <w:tblPr>
        <w:tblW w:w="8843" w:type="dxa"/>
        <w:tblInd w:w="791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9"/>
        <w:gridCol w:w="1275"/>
        <w:gridCol w:w="1276"/>
        <w:gridCol w:w="2693"/>
      </w:tblGrid>
      <w:tr w:rsidR="00E23AAE" w:rsidRPr="00195258" w14:paraId="5B05B0E4" w14:textId="77777777" w:rsidTr="00546DED">
        <w:trPr>
          <w:trHeight w:val="436"/>
        </w:trPr>
        <w:tc>
          <w:tcPr>
            <w:tcW w:w="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E7BE6" w14:textId="77777777" w:rsidR="00E23AAE" w:rsidRPr="007158AE" w:rsidRDefault="00E23AAE" w:rsidP="007158AE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7158AE">
              <w:rPr>
                <w:b/>
                <w:bCs/>
                <w:sz w:val="18"/>
                <w:szCs w:val="18"/>
              </w:rPr>
              <w:t>Categoria e ID delle opere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1D05" w14:textId="77777777" w:rsidR="00E23AAE" w:rsidRPr="007158AE" w:rsidRDefault="00E23AAE" w:rsidP="007158AE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7158AE">
              <w:rPr>
                <w:b/>
                <w:bCs/>
                <w:sz w:val="18"/>
                <w:szCs w:val="18"/>
              </w:rPr>
              <w:t>Grado di complessità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D308" w14:textId="0F874C60" w:rsidR="00E23AAE" w:rsidRPr="007158AE" w:rsidRDefault="00E23AAE" w:rsidP="007158AE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7158AE">
              <w:rPr>
                <w:b/>
                <w:bCs/>
                <w:sz w:val="18"/>
                <w:szCs w:val="18"/>
              </w:rPr>
              <w:t xml:space="preserve">Importo complessivo </w:t>
            </w:r>
          </w:p>
          <w:p w14:paraId="0F62A344" w14:textId="4C06020B" w:rsidR="00E23AAE" w:rsidRPr="007158AE" w:rsidRDefault="00E23AAE" w:rsidP="007158AE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7158AE">
              <w:rPr>
                <w:b/>
                <w:bCs/>
                <w:sz w:val="18"/>
                <w:szCs w:val="18"/>
              </w:rPr>
              <w:t>lavori</w:t>
            </w:r>
          </w:p>
          <w:p w14:paraId="561E1482" w14:textId="77777777" w:rsidR="00E23AAE" w:rsidRPr="007158AE" w:rsidRDefault="00E23AAE" w:rsidP="007158AE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7158AE">
              <w:rPr>
                <w:b/>
                <w:bCs/>
                <w:sz w:val="18"/>
                <w:szCs w:val="18"/>
              </w:rPr>
              <w:t>(Iva esclusa)</w:t>
            </w:r>
          </w:p>
        </w:tc>
      </w:tr>
      <w:tr w:rsidR="00E23AAE" w:rsidRPr="00195258" w14:paraId="6DE54FCD" w14:textId="77777777" w:rsidTr="00546DED">
        <w:trPr>
          <w:trHeight w:val="84"/>
        </w:trPr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09BA" w14:textId="77777777" w:rsidR="00E23AAE" w:rsidRPr="007158AE" w:rsidRDefault="00E23AAE" w:rsidP="007158AE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7158AE">
              <w:rPr>
                <w:b/>
                <w:bCs/>
                <w:sz w:val="18"/>
                <w:szCs w:val="18"/>
              </w:rPr>
              <w:t>EDILIZIA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D173" w14:textId="1D7970E5" w:rsidR="00E23AAE" w:rsidRPr="00E23AAE" w:rsidRDefault="00E23AAE" w:rsidP="007158A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216A" w14:textId="20AC794F" w:rsidR="00E23AAE" w:rsidRPr="00E23AAE" w:rsidRDefault="00E23AAE" w:rsidP="007158A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01BC" w14:textId="1D894740" w:rsidR="00E23AAE" w:rsidRPr="00E23AAE" w:rsidRDefault="00E23AAE" w:rsidP="007158A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</w:tr>
      <w:tr w:rsidR="00E23AAE" w:rsidRPr="00195258" w14:paraId="7E985297" w14:textId="77777777" w:rsidTr="00546DED">
        <w:trPr>
          <w:trHeight w:val="130"/>
        </w:trPr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68C2" w14:textId="77777777" w:rsidR="00E23AAE" w:rsidRPr="007158AE" w:rsidRDefault="00E23AAE" w:rsidP="007158AE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7158AE">
              <w:rPr>
                <w:b/>
                <w:bCs/>
                <w:sz w:val="18"/>
                <w:szCs w:val="18"/>
              </w:rPr>
              <w:t>STRUTTURE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828F" w14:textId="56ECC659" w:rsidR="00E23AAE" w:rsidRPr="00E23AAE" w:rsidRDefault="00E23AAE" w:rsidP="007158A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AEF9" w14:textId="13B6A145" w:rsidR="00E23AAE" w:rsidRPr="00E23AAE" w:rsidRDefault="00E23AAE" w:rsidP="007158A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C249" w14:textId="367F2144" w:rsidR="00E23AAE" w:rsidRPr="00E23AAE" w:rsidRDefault="00E23AAE" w:rsidP="007158A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</w:tr>
      <w:tr w:rsidR="00E23AAE" w:rsidRPr="00195258" w14:paraId="6D6F1294" w14:textId="77777777" w:rsidTr="00546DED">
        <w:trPr>
          <w:trHeight w:val="204"/>
        </w:trPr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7686" w14:textId="77777777" w:rsidR="00E23AAE" w:rsidRPr="007158AE" w:rsidRDefault="00E23AAE" w:rsidP="007158AE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7158AE">
              <w:rPr>
                <w:b/>
                <w:bCs/>
                <w:sz w:val="18"/>
                <w:szCs w:val="18"/>
              </w:rPr>
              <w:t>IMPIANTI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BC55" w14:textId="54823745" w:rsidR="00E23AAE" w:rsidRPr="00E23AAE" w:rsidRDefault="00E23AAE" w:rsidP="007158A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F7EC" w14:textId="6055982D" w:rsidR="00E23AAE" w:rsidRPr="00E23AAE" w:rsidRDefault="00E23AAE" w:rsidP="007158A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7666" w14:textId="462BFE53" w:rsidR="00E23AAE" w:rsidRPr="00E23AAE" w:rsidRDefault="00E23AAE" w:rsidP="007158A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</w:tr>
      <w:tr w:rsidR="00E23AAE" w:rsidRPr="00195258" w14:paraId="4FC44694" w14:textId="77777777" w:rsidTr="00546DED">
        <w:trPr>
          <w:trHeight w:val="84"/>
        </w:trPr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9B58" w14:textId="77777777" w:rsidR="00E23AAE" w:rsidRPr="007158AE" w:rsidRDefault="00E23AAE" w:rsidP="007158AE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7158AE">
              <w:rPr>
                <w:b/>
                <w:bCs/>
                <w:sz w:val="18"/>
                <w:szCs w:val="18"/>
              </w:rPr>
              <w:t>IMPIANTI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683F" w14:textId="228F4456" w:rsidR="00E23AAE" w:rsidRPr="00E23AAE" w:rsidRDefault="00E23AAE" w:rsidP="007158A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F43A" w14:textId="4EBBD475" w:rsidR="00E23AAE" w:rsidRPr="00E23AAE" w:rsidRDefault="00E23AAE" w:rsidP="007158A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397D" w14:textId="20C8A114" w:rsidR="00E23AAE" w:rsidRPr="00E23AAE" w:rsidRDefault="00E23AAE" w:rsidP="007158A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</w:tr>
      <w:tr w:rsidR="00E23AAE" w:rsidRPr="00195258" w14:paraId="64DFEAD1" w14:textId="77777777" w:rsidTr="00546DED">
        <w:trPr>
          <w:trHeight w:val="84"/>
        </w:trPr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7142" w14:textId="77777777" w:rsidR="00E23AAE" w:rsidRPr="007158AE" w:rsidRDefault="00E23AAE" w:rsidP="007158AE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7158AE">
              <w:rPr>
                <w:b/>
                <w:bCs/>
                <w:sz w:val="18"/>
                <w:szCs w:val="18"/>
              </w:rPr>
              <w:t>IMPIANTI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D47B" w14:textId="6D3D4ACA" w:rsidR="00E23AAE" w:rsidRPr="00E23AAE" w:rsidRDefault="00E23AAE" w:rsidP="007158A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54EA" w14:textId="16D26BBE" w:rsidR="00E23AAE" w:rsidRPr="00E23AAE" w:rsidRDefault="00E23AAE" w:rsidP="007158A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C3B6" w14:textId="4BD83775" w:rsidR="00E23AAE" w:rsidRPr="00E23AAE" w:rsidRDefault="00E23AAE" w:rsidP="007158A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</w:tr>
      <w:tr w:rsidR="00E23AAE" w:rsidRPr="00195258" w14:paraId="27CCED5B" w14:textId="77777777" w:rsidTr="00546DED">
        <w:trPr>
          <w:trHeight w:val="84"/>
        </w:trPr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3BA0" w14:textId="77777777" w:rsidR="00E23AAE" w:rsidRPr="007158AE" w:rsidRDefault="00E23AAE" w:rsidP="007158AE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7158AE">
              <w:rPr>
                <w:b/>
                <w:bCs/>
                <w:sz w:val="18"/>
                <w:szCs w:val="18"/>
              </w:rPr>
              <w:t>INFRASTRUTTURE PER LA MOBILITA’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51F4" w14:textId="636B2662" w:rsidR="00E23AAE" w:rsidRPr="00E23AAE" w:rsidRDefault="00E23AAE" w:rsidP="007158A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B59D" w14:textId="217C0655" w:rsidR="00E23AAE" w:rsidRPr="00E23AAE" w:rsidRDefault="00E23AAE" w:rsidP="007158A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94DE" w14:textId="40D47060" w:rsidR="00E23AAE" w:rsidRPr="00E23AAE" w:rsidRDefault="00E23AAE" w:rsidP="007158A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</w:tr>
    </w:tbl>
    <w:p w14:paraId="6E6E019B" w14:textId="77777777" w:rsidR="00E23AAE" w:rsidRPr="002B79D1" w:rsidRDefault="00E23AAE" w:rsidP="00E23AAE">
      <w:pPr>
        <w:pStyle w:val="Paragrafoelenco"/>
        <w:rPr>
          <w:rFonts w:ascii="Arial" w:hAnsi="Arial" w:cs="Arial"/>
          <w:color w:val="000000"/>
          <w:sz w:val="16"/>
          <w:szCs w:val="16"/>
        </w:rPr>
      </w:pPr>
    </w:p>
    <w:p w14:paraId="05F05CA3" w14:textId="23CA8307" w:rsidR="00BF3FCE" w:rsidRPr="00BF3FCE" w:rsidRDefault="00BF3FCE" w:rsidP="00380F76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BF3FCE">
        <w:rPr>
          <w:rFonts w:ascii="Arial" w:hAnsi="Arial" w:cs="Arial"/>
          <w:color w:val="000000"/>
        </w:rPr>
        <w:t>ai fini della selezione degli operatori economici da invitare</w:t>
      </w:r>
      <w:r w:rsidR="00504F7E" w:rsidRPr="00504F7E">
        <w:t xml:space="preserve"> </w:t>
      </w:r>
      <w:r w:rsidR="00504F7E">
        <w:rPr>
          <w:rFonts w:ascii="Arial" w:hAnsi="Arial" w:cs="Arial"/>
          <w:color w:val="000000"/>
        </w:rPr>
        <w:t>(ar</w:t>
      </w:r>
      <w:r w:rsidR="00504F7E" w:rsidRPr="00504F7E">
        <w:rPr>
          <w:rFonts w:ascii="Arial" w:hAnsi="Arial" w:cs="Arial"/>
          <w:color w:val="000000"/>
        </w:rPr>
        <w:t>t. 3 dell’Avviso</w:t>
      </w:r>
      <w:r w:rsidR="00504F7E">
        <w:rPr>
          <w:rFonts w:ascii="Arial" w:hAnsi="Arial" w:cs="Arial"/>
          <w:color w:val="000000"/>
        </w:rPr>
        <w:t>):</w:t>
      </w:r>
      <w:r w:rsidRPr="00BF3FCE">
        <w:rPr>
          <w:rFonts w:ascii="Arial" w:hAnsi="Arial" w:cs="Arial"/>
          <w:color w:val="000000"/>
        </w:rPr>
        <w:t xml:space="preserve"> </w:t>
      </w:r>
    </w:p>
    <w:p w14:paraId="022F7D45" w14:textId="77777777" w:rsidR="00380F76" w:rsidRPr="002B79D1" w:rsidRDefault="00380F76" w:rsidP="00BF3FC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2464A587" w14:textId="3B77F52C" w:rsidR="00BF3FCE" w:rsidRDefault="00BF3FCE" w:rsidP="00BF3FC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color w:val="000000"/>
        </w:rPr>
      </w:pPr>
      <w:bookmarkStart w:id="1" w:name="_Hlk230867163"/>
      <w:r w:rsidRPr="00380F76">
        <w:rPr>
          <w:rFonts w:ascii="Arial" w:hAnsi="Arial" w:cs="Arial"/>
          <w:b/>
          <w:bCs/>
          <w:color w:val="000000"/>
        </w:rPr>
        <w:t>4.1</w:t>
      </w:r>
      <w:r w:rsidR="00380F76">
        <w:rPr>
          <w:rFonts w:ascii="Arial" w:hAnsi="Arial" w:cs="Arial"/>
          <w:color w:val="000000"/>
        </w:rPr>
        <w:t xml:space="preserve"> </w:t>
      </w:r>
      <w:r w:rsidR="00380F76" w:rsidRPr="00380F76">
        <w:rPr>
          <w:rFonts w:ascii="Arial" w:hAnsi="Arial" w:cs="Arial"/>
          <w:color w:val="000000"/>
        </w:rPr>
        <w:t xml:space="preserve">di aver regolarmente svolto nel decennio antecedente alla data di pubblicazione dell’Avviso dell’indagine di mercato in oggetto, la seguente progettazione </w:t>
      </w:r>
      <w:r w:rsidR="00380F76" w:rsidRPr="002878E7">
        <w:rPr>
          <w:rFonts w:ascii="Arial" w:hAnsi="Arial" w:cs="Arial"/>
          <w:color w:val="000000"/>
          <w:sz w:val="16"/>
          <w:szCs w:val="16"/>
        </w:rPr>
        <w:t>(compilare ove necessario e barrare le caselle corrispondenti)</w:t>
      </w:r>
      <w:r w:rsidR="00380F76" w:rsidRPr="00380F76">
        <w:rPr>
          <w:rFonts w:ascii="Arial" w:hAnsi="Arial" w:cs="Arial"/>
          <w:color w:val="000000"/>
        </w:rPr>
        <w:t>:</w:t>
      </w:r>
    </w:p>
    <w:p w14:paraId="1462604E" w14:textId="77777777" w:rsidR="00C909F2" w:rsidRPr="002B79D1" w:rsidRDefault="00C909F2" w:rsidP="00BF3FC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color w:val="000000"/>
          <w:sz w:val="16"/>
          <w:szCs w:val="16"/>
        </w:rPr>
      </w:pPr>
    </w:p>
    <w:p w14:paraId="5A07E50F" w14:textId="77777777" w:rsidR="00C909F2" w:rsidRDefault="00C909F2" w:rsidP="00C909F2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descrizione e localizzazione dell’intervento: ___________________________________</w:t>
      </w:r>
    </w:p>
    <w:p w14:paraId="7BEB57C6" w14:textId="77777777" w:rsidR="00C909F2" w:rsidRPr="002B79D1" w:rsidRDefault="00C909F2" w:rsidP="00C909F2">
      <w:pPr>
        <w:pStyle w:val="Paragrafoelenco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color w:val="000000"/>
          <w:sz w:val="16"/>
          <w:szCs w:val="16"/>
        </w:rPr>
      </w:pPr>
    </w:p>
    <w:p w14:paraId="0E933348" w14:textId="77777777" w:rsidR="00C909F2" w:rsidRDefault="00C909F2" w:rsidP="00C909F2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data affidamento e committente: data ________________________________________</w:t>
      </w:r>
    </w:p>
    <w:p w14:paraId="4022F772" w14:textId="77777777" w:rsidR="00C909F2" w:rsidRPr="00F969FB" w:rsidRDefault="00C909F2" w:rsidP="00C909F2">
      <w:pPr>
        <w:pStyle w:val="Paragrafoelenco"/>
        <w:rPr>
          <w:rFonts w:ascii="Arial" w:eastAsia="Calibri" w:hAnsi="Arial" w:cs="Arial"/>
        </w:rPr>
      </w:pPr>
    </w:p>
    <w:p w14:paraId="187BA34A" w14:textId="77777777" w:rsidR="00C909F2" w:rsidRDefault="00C909F2" w:rsidP="00C909F2">
      <w:pPr>
        <w:pStyle w:val="Paragrafoelenco"/>
        <w:autoSpaceDE w:val="0"/>
        <w:autoSpaceDN w:val="0"/>
        <w:adjustRightInd w:val="0"/>
        <w:spacing w:after="0" w:line="240" w:lineRule="auto"/>
        <w:ind w:left="3912" w:firstLine="336"/>
        <w:jc w:val="both"/>
        <w:rPr>
          <w:rFonts w:ascii="Arial" w:hAnsi="Arial" w:cs="Arial"/>
          <w:color w:val="000000"/>
        </w:rPr>
      </w:pPr>
      <w:r w:rsidRPr="006E6374">
        <w:rPr>
          <w:rFonts w:ascii="Arial" w:eastAsia="Calibri" w:hAnsi="Arial" w:cs="Arial"/>
        </w:rPr>
        <w:sym w:font="Wingdings" w:char="F0A8"/>
      </w:r>
      <w:r>
        <w:rPr>
          <w:rFonts w:ascii="Arial" w:eastAsia="Calibri" w:hAnsi="Arial" w:cs="Arial"/>
        </w:rPr>
        <w:t xml:space="preserve"> </w:t>
      </w:r>
      <w:r>
        <w:rPr>
          <w:rFonts w:ascii="Arial" w:hAnsi="Arial" w:cs="Arial"/>
          <w:color w:val="000000"/>
        </w:rPr>
        <w:t>committente pubblico</w:t>
      </w:r>
      <w:r w:rsidRPr="00550C63">
        <w:rPr>
          <w:rFonts w:ascii="Arial" w:hAnsi="Arial" w:cs="Arial"/>
          <w:color w:val="000000"/>
        </w:rPr>
        <w:t xml:space="preserve"> </w:t>
      </w:r>
    </w:p>
    <w:p w14:paraId="5A33FD50" w14:textId="77777777" w:rsidR="00C909F2" w:rsidRDefault="00C909F2" w:rsidP="00C909F2">
      <w:pPr>
        <w:pStyle w:val="Paragrafoelenco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color w:val="000000"/>
        </w:rPr>
      </w:pPr>
    </w:p>
    <w:p w14:paraId="1789BF15" w14:textId="77777777" w:rsidR="00C909F2" w:rsidRPr="0014598B" w:rsidRDefault="00C909F2" w:rsidP="00C909F2">
      <w:pPr>
        <w:ind w:left="4248"/>
        <w:rPr>
          <w:rFonts w:ascii="Arial" w:hAnsi="Arial" w:cs="Arial"/>
          <w:color w:val="000000"/>
        </w:rPr>
      </w:pPr>
      <w:r w:rsidRPr="006E6374">
        <w:rPr>
          <w:rFonts w:eastAsia="Calibri"/>
        </w:rPr>
        <w:sym w:font="Wingdings" w:char="F0A8"/>
      </w:r>
      <w:r w:rsidRPr="0014598B">
        <w:rPr>
          <w:rFonts w:ascii="Arial" w:eastAsia="Calibri" w:hAnsi="Arial" w:cs="Arial"/>
        </w:rPr>
        <w:t xml:space="preserve"> </w:t>
      </w:r>
      <w:r>
        <w:rPr>
          <w:rFonts w:ascii="Arial" w:hAnsi="Arial" w:cs="Arial"/>
          <w:color w:val="000000"/>
        </w:rPr>
        <w:t>committente privato</w:t>
      </w:r>
    </w:p>
    <w:p w14:paraId="1A743404" w14:textId="59C7A4A4" w:rsidR="00C909F2" w:rsidRDefault="00C909F2" w:rsidP="00C909F2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denominazione committente </w:t>
      </w:r>
      <w:r w:rsidR="00656AEE">
        <w:rPr>
          <w:rFonts w:ascii="Arial" w:hAnsi="Arial" w:cs="Arial"/>
          <w:color w:val="000000"/>
        </w:rPr>
        <w:t>_____</w:t>
      </w:r>
      <w:r>
        <w:rPr>
          <w:rFonts w:ascii="Arial" w:hAnsi="Arial" w:cs="Arial"/>
          <w:color w:val="000000"/>
        </w:rPr>
        <w:t>____</w:t>
      </w:r>
      <w:r w:rsidR="00971ABD">
        <w:rPr>
          <w:rFonts w:ascii="Arial" w:hAnsi="Arial" w:cs="Arial"/>
          <w:color w:val="000000"/>
        </w:rPr>
        <w:t>_</w:t>
      </w:r>
      <w:r>
        <w:rPr>
          <w:rFonts w:ascii="Arial" w:hAnsi="Arial" w:cs="Arial"/>
          <w:color w:val="000000"/>
        </w:rPr>
        <w:t>_____________________________________</w:t>
      </w:r>
    </w:p>
    <w:p w14:paraId="76FC3772" w14:textId="77777777" w:rsidR="00C909F2" w:rsidRPr="002B79D1" w:rsidRDefault="00C909F2" w:rsidP="00C909F2">
      <w:pPr>
        <w:pStyle w:val="Paragrafoelenco"/>
        <w:rPr>
          <w:rFonts w:ascii="Arial" w:hAnsi="Arial" w:cs="Arial"/>
          <w:color w:val="000000"/>
          <w:sz w:val="16"/>
          <w:szCs w:val="16"/>
        </w:rPr>
      </w:pPr>
    </w:p>
    <w:p w14:paraId="44E800E2" w14:textId="075F21E0" w:rsidR="00C909F2" w:rsidRPr="004C7551" w:rsidRDefault="00C909F2" w:rsidP="00C909F2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data conclusione </w:t>
      </w:r>
      <w:r w:rsidRPr="002B0BAB">
        <w:rPr>
          <w:rFonts w:ascii="Arial" w:hAnsi="Arial" w:cs="Arial"/>
          <w:color w:val="000000"/>
          <w:sz w:val="16"/>
          <w:szCs w:val="16"/>
        </w:rPr>
        <w:t>(nel caso di committenza pubblica data validazione progetto)</w:t>
      </w:r>
      <w:r>
        <w:rPr>
          <w:rFonts w:ascii="Arial" w:hAnsi="Arial" w:cs="Arial"/>
          <w:color w:val="000000"/>
        </w:rPr>
        <w:t>: ______</w:t>
      </w:r>
      <w:r w:rsidR="002B0BAB">
        <w:rPr>
          <w:rFonts w:ascii="Arial" w:hAnsi="Arial" w:cs="Arial"/>
          <w:color w:val="000000"/>
        </w:rPr>
        <w:t>______</w:t>
      </w:r>
      <w:r>
        <w:rPr>
          <w:rFonts w:ascii="Arial" w:hAnsi="Arial" w:cs="Arial"/>
          <w:color w:val="000000"/>
        </w:rPr>
        <w:t>________</w:t>
      </w:r>
    </w:p>
    <w:p w14:paraId="1376AA4F" w14:textId="77777777" w:rsidR="00C909F2" w:rsidRPr="002B79D1" w:rsidRDefault="00C909F2" w:rsidP="00C909F2">
      <w:pPr>
        <w:pStyle w:val="Paragrafoelenco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color w:val="000000"/>
          <w:sz w:val="16"/>
          <w:szCs w:val="16"/>
        </w:rPr>
      </w:pPr>
    </w:p>
    <w:p w14:paraId="4A7041C2" w14:textId="7A255D7B" w:rsidR="00C909F2" w:rsidRDefault="00C909F2" w:rsidP="00C909F2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tipologia:</w:t>
      </w:r>
      <w:r>
        <w:rPr>
          <w:rFonts w:ascii="Arial" w:hAnsi="Arial" w:cs="Arial"/>
          <w:color w:val="000000"/>
        </w:rPr>
        <w:tab/>
      </w:r>
      <w:r w:rsidRPr="006E6374">
        <w:rPr>
          <w:rFonts w:ascii="Arial" w:eastAsia="Calibri" w:hAnsi="Arial" w:cs="Arial"/>
        </w:rPr>
        <w:sym w:font="Wingdings" w:char="F0A8"/>
      </w:r>
      <w:r>
        <w:rPr>
          <w:rFonts w:ascii="Arial" w:eastAsia="Calibri" w:hAnsi="Arial" w:cs="Arial"/>
        </w:rPr>
        <w:t xml:space="preserve"> </w:t>
      </w:r>
      <w:r>
        <w:rPr>
          <w:rFonts w:ascii="Arial" w:hAnsi="Arial" w:cs="Arial"/>
          <w:color w:val="000000"/>
        </w:rPr>
        <w:tab/>
      </w:r>
      <w:r w:rsidRPr="00BF3FCE">
        <w:rPr>
          <w:rFonts w:ascii="Arial" w:hAnsi="Arial" w:cs="Arial"/>
          <w:color w:val="000000"/>
        </w:rPr>
        <w:t xml:space="preserve">intervento relativo a edificio </w:t>
      </w:r>
      <w:proofErr w:type="spellStart"/>
      <w:r w:rsidRPr="00BF3FCE">
        <w:rPr>
          <w:rFonts w:ascii="Arial" w:hAnsi="Arial" w:cs="Arial"/>
          <w:color w:val="000000"/>
        </w:rPr>
        <w:t>nZEB</w:t>
      </w:r>
      <w:proofErr w:type="spellEnd"/>
      <w:r w:rsidRPr="00BF3FCE">
        <w:rPr>
          <w:rFonts w:ascii="Arial" w:hAnsi="Arial" w:cs="Arial"/>
          <w:color w:val="000000"/>
        </w:rPr>
        <w:t xml:space="preserve"> riferito a nuova costruzione oppure</w:t>
      </w:r>
    </w:p>
    <w:p w14:paraId="4F979DFF" w14:textId="77777777" w:rsidR="00C909F2" w:rsidRPr="00BF3FCE" w:rsidRDefault="00C909F2" w:rsidP="00C909F2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Arial" w:hAnsi="Arial" w:cs="Arial"/>
          <w:color w:val="000000"/>
        </w:rPr>
      </w:pPr>
      <w:r w:rsidRPr="00BF3FCE">
        <w:rPr>
          <w:rFonts w:ascii="Arial" w:hAnsi="Arial" w:cs="Arial"/>
          <w:color w:val="000000"/>
        </w:rPr>
        <w:t>a demolizione e ricostruzione</w:t>
      </w:r>
    </w:p>
    <w:p w14:paraId="06951668" w14:textId="77777777" w:rsidR="00C909F2" w:rsidRPr="002B79D1" w:rsidRDefault="00C909F2" w:rsidP="00C909F2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Arial" w:hAnsi="Arial" w:cs="Arial"/>
          <w:color w:val="000000"/>
          <w:sz w:val="16"/>
          <w:szCs w:val="16"/>
        </w:rPr>
      </w:pPr>
    </w:p>
    <w:p w14:paraId="2089544C" w14:textId="06804048" w:rsidR="00C909F2" w:rsidRDefault="00C909F2" w:rsidP="00C909F2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Arial" w:hAnsi="Arial" w:cs="Arial"/>
          <w:color w:val="000000"/>
        </w:rPr>
      </w:pPr>
      <w:r w:rsidRPr="006E6374">
        <w:rPr>
          <w:rFonts w:eastAsia="Calibri"/>
        </w:rPr>
        <w:sym w:font="Wingdings" w:char="F0A8"/>
      </w:r>
      <w:r w:rsidRPr="00441FB1">
        <w:rPr>
          <w:rFonts w:ascii="Arial" w:eastAsia="Calibri" w:hAnsi="Arial" w:cs="Arial"/>
        </w:rPr>
        <w:t xml:space="preserve"> </w:t>
      </w:r>
      <w:r w:rsidRPr="00441FB1">
        <w:rPr>
          <w:rFonts w:ascii="Arial" w:hAnsi="Arial" w:cs="Arial"/>
          <w:color w:val="000000"/>
        </w:rPr>
        <w:tab/>
      </w:r>
      <w:r w:rsidRPr="00BF3FCE">
        <w:rPr>
          <w:rFonts w:ascii="Arial" w:hAnsi="Arial" w:cs="Arial"/>
          <w:color w:val="000000"/>
        </w:rPr>
        <w:t xml:space="preserve">intervento relativo a edificio </w:t>
      </w:r>
      <w:proofErr w:type="spellStart"/>
      <w:r w:rsidRPr="00BF3FCE">
        <w:rPr>
          <w:rFonts w:ascii="Arial" w:hAnsi="Arial" w:cs="Arial"/>
          <w:color w:val="000000"/>
        </w:rPr>
        <w:t>nZEB</w:t>
      </w:r>
      <w:proofErr w:type="spellEnd"/>
      <w:r w:rsidRPr="00BF3FCE">
        <w:rPr>
          <w:rFonts w:ascii="Arial" w:hAnsi="Arial" w:cs="Arial"/>
          <w:color w:val="000000"/>
        </w:rPr>
        <w:t xml:space="preserve"> riferito a riqualificazione energetica</w:t>
      </w:r>
    </w:p>
    <w:p w14:paraId="4F73AA25" w14:textId="77777777" w:rsidR="00C909F2" w:rsidRDefault="00C909F2" w:rsidP="00C909F2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Arial" w:hAnsi="Arial" w:cs="Arial"/>
          <w:color w:val="000000"/>
        </w:rPr>
      </w:pPr>
      <w:r w:rsidRPr="00BF3FCE">
        <w:rPr>
          <w:rFonts w:ascii="Arial" w:hAnsi="Arial" w:cs="Arial"/>
          <w:color w:val="000000"/>
        </w:rPr>
        <w:t xml:space="preserve">di edificio esistente </w:t>
      </w:r>
    </w:p>
    <w:p w14:paraId="235332AC" w14:textId="77777777" w:rsidR="00C909F2" w:rsidRPr="002B79D1" w:rsidRDefault="00C909F2" w:rsidP="00C909F2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eastAsia="Calibri"/>
          <w:sz w:val="16"/>
          <w:szCs w:val="16"/>
        </w:rPr>
      </w:pPr>
    </w:p>
    <w:p w14:paraId="49CBB32C" w14:textId="361A2BA3" w:rsidR="00C909F2" w:rsidRPr="00C853FC" w:rsidRDefault="00C909F2" w:rsidP="00C909F2">
      <w:pPr>
        <w:autoSpaceDE w:val="0"/>
        <w:autoSpaceDN w:val="0"/>
        <w:adjustRightInd w:val="0"/>
        <w:spacing w:after="0" w:line="240" w:lineRule="auto"/>
        <w:ind w:left="2835" w:hanging="708"/>
        <w:jc w:val="both"/>
        <w:rPr>
          <w:rFonts w:ascii="Arial" w:hAnsi="Arial" w:cs="Arial"/>
          <w:color w:val="000000"/>
        </w:rPr>
      </w:pPr>
      <w:r w:rsidRPr="006E6374">
        <w:rPr>
          <w:rFonts w:eastAsia="Calibri"/>
        </w:rPr>
        <w:sym w:font="Wingdings" w:char="F0A8"/>
      </w:r>
      <w:r w:rsidRPr="00441FB1">
        <w:rPr>
          <w:rFonts w:ascii="Arial" w:eastAsia="Calibri" w:hAnsi="Arial" w:cs="Arial"/>
        </w:rPr>
        <w:t xml:space="preserve"> </w:t>
      </w:r>
      <w:r w:rsidRPr="00441FB1">
        <w:rPr>
          <w:rFonts w:ascii="Arial" w:hAnsi="Arial" w:cs="Arial"/>
          <w:color w:val="000000"/>
        </w:rPr>
        <w:tab/>
      </w:r>
      <w:r w:rsidRPr="002A321E">
        <w:rPr>
          <w:rFonts w:ascii="Arial" w:hAnsi="Arial" w:cs="Arial"/>
          <w:color w:val="000000"/>
        </w:rPr>
        <w:t xml:space="preserve">intervento non qualificato come </w:t>
      </w:r>
      <w:proofErr w:type="spellStart"/>
      <w:r w:rsidRPr="002A321E">
        <w:rPr>
          <w:rFonts w:ascii="Arial" w:hAnsi="Arial" w:cs="Arial"/>
          <w:color w:val="000000"/>
        </w:rPr>
        <w:t>nZEB</w:t>
      </w:r>
      <w:proofErr w:type="spellEnd"/>
      <w:r w:rsidRPr="002A321E">
        <w:rPr>
          <w:rFonts w:ascii="Arial" w:hAnsi="Arial" w:cs="Arial"/>
          <w:color w:val="000000"/>
        </w:rPr>
        <w:t xml:space="preserve">, ma nel quale la prestazione energetica dell’edificio abbia costituito un elemento progettuale rilevante, espresso e documentabile, mediante interventi sull’involucro edilizio, sugli impianti tecnologici, sull’utilizzo di fonti rinnovabili, sulla riduzione dei fabbisogni energetici o sul miglioramento degli indici di prestazione energetica dell’edificio, come risultante dagli elaborati progettuali, dalla relazione energetica, da AQE/APE ex ante e post </w:t>
      </w:r>
      <w:proofErr w:type="spellStart"/>
      <w:r w:rsidRPr="002A321E">
        <w:rPr>
          <w:rFonts w:ascii="Arial" w:hAnsi="Arial" w:cs="Arial"/>
          <w:color w:val="000000"/>
        </w:rPr>
        <w:t>operam</w:t>
      </w:r>
      <w:proofErr w:type="spellEnd"/>
      <w:r w:rsidRPr="002A321E">
        <w:rPr>
          <w:rFonts w:ascii="Arial" w:hAnsi="Arial" w:cs="Arial"/>
          <w:color w:val="000000"/>
        </w:rPr>
        <w:t xml:space="preserve"> o da altra documentazione tecnica equivalente </w:t>
      </w:r>
    </w:p>
    <w:p w14:paraId="26A56BCA" w14:textId="77777777" w:rsidR="00C909F2" w:rsidRPr="00AA2427" w:rsidRDefault="00C909F2" w:rsidP="00C909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324DED4" w14:textId="77777777" w:rsidR="00C909F2" w:rsidRPr="00441FB1" w:rsidRDefault="00C909F2" w:rsidP="00C909F2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Arial" w:hAnsi="Arial" w:cs="Arial"/>
          <w:color w:val="000000"/>
        </w:rPr>
      </w:pPr>
      <w:r w:rsidRPr="006E6374">
        <w:rPr>
          <w:rFonts w:eastAsia="Calibri"/>
        </w:rPr>
        <w:sym w:font="Wingdings" w:char="F0A8"/>
      </w:r>
      <w:r w:rsidRPr="00441FB1">
        <w:rPr>
          <w:rFonts w:ascii="Arial" w:eastAsia="Calibri" w:hAnsi="Arial" w:cs="Arial"/>
        </w:rPr>
        <w:t xml:space="preserve"> </w:t>
      </w:r>
      <w:r w:rsidRPr="00441FB1">
        <w:rPr>
          <w:rFonts w:ascii="Arial" w:hAnsi="Arial" w:cs="Arial"/>
          <w:color w:val="000000"/>
        </w:rPr>
        <w:tab/>
        <w:t>altra tipologia di intervento</w:t>
      </w:r>
      <w:r>
        <w:rPr>
          <w:rFonts w:ascii="Arial" w:hAnsi="Arial" w:cs="Arial"/>
          <w:color w:val="000000"/>
        </w:rPr>
        <w:t xml:space="preserve">: </w:t>
      </w:r>
      <w:r w:rsidRPr="0014598B">
        <w:rPr>
          <w:rFonts w:ascii="Arial" w:hAnsi="Arial" w:cs="Arial"/>
          <w:color w:val="000000"/>
          <w:sz w:val="16"/>
          <w:szCs w:val="16"/>
        </w:rPr>
        <w:t>(indicare)</w:t>
      </w:r>
      <w:r>
        <w:rPr>
          <w:rFonts w:ascii="Arial" w:hAnsi="Arial" w:cs="Arial"/>
          <w:color w:val="000000"/>
        </w:rPr>
        <w:t xml:space="preserve"> ___________________________</w:t>
      </w:r>
    </w:p>
    <w:p w14:paraId="28853891" w14:textId="77777777" w:rsidR="00C909F2" w:rsidRDefault="00C909F2" w:rsidP="00C909F2">
      <w:pPr>
        <w:pStyle w:val="Paragrafoelenco"/>
        <w:autoSpaceDE w:val="0"/>
        <w:autoSpaceDN w:val="0"/>
        <w:adjustRightInd w:val="0"/>
        <w:spacing w:after="0" w:line="240" w:lineRule="auto"/>
        <w:ind w:left="2496" w:firstLine="336"/>
        <w:jc w:val="both"/>
        <w:rPr>
          <w:rFonts w:ascii="Arial" w:hAnsi="Arial" w:cs="Arial"/>
          <w:color w:val="000000"/>
        </w:rPr>
      </w:pPr>
    </w:p>
    <w:p w14:paraId="19D7EC71" w14:textId="77777777" w:rsidR="00C909F2" w:rsidRDefault="00C909F2" w:rsidP="00C909F2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prevalente destinazione d’uso:</w:t>
      </w:r>
      <w:r>
        <w:rPr>
          <w:rFonts w:ascii="Arial" w:hAnsi="Arial" w:cs="Arial"/>
          <w:color w:val="000000"/>
        </w:rPr>
        <w:tab/>
      </w:r>
      <w:r w:rsidRPr="006E6374">
        <w:rPr>
          <w:rFonts w:ascii="Arial" w:eastAsia="Calibri" w:hAnsi="Arial" w:cs="Arial"/>
        </w:rPr>
        <w:sym w:font="Wingdings" w:char="F0A8"/>
      </w:r>
      <w:r>
        <w:rPr>
          <w:rFonts w:ascii="Arial" w:eastAsia="Calibri" w:hAnsi="Arial" w:cs="Arial"/>
        </w:rPr>
        <w:t xml:space="preserve"> </w:t>
      </w:r>
      <w:r>
        <w:rPr>
          <w:rFonts w:ascii="Arial" w:hAnsi="Arial" w:cs="Arial"/>
          <w:color w:val="000000"/>
        </w:rPr>
        <w:t>uso laboratorio</w:t>
      </w:r>
      <w:r w:rsidRPr="00550C63">
        <w:rPr>
          <w:rFonts w:ascii="Arial" w:hAnsi="Arial" w:cs="Arial"/>
          <w:color w:val="000000"/>
        </w:rPr>
        <w:t xml:space="preserve"> </w:t>
      </w:r>
    </w:p>
    <w:p w14:paraId="0B9675C2" w14:textId="77777777" w:rsidR="00C909F2" w:rsidRPr="002B79D1" w:rsidRDefault="00C909F2" w:rsidP="00C909F2">
      <w:pPr>
        <w:pStyle w:val="Paragrafoelenco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color w:val="000000"/>
          <w:sz w:val="16"/>
          <w:szCs w:val="16"/>
        </w:rPr>
      </w:pPr>
    </w:p>
    <w:p w14:paraId="26304AA0" w14:textId="77777777" w:rsidR="00C909F2" w:rsidRPr="0014598B" w:rsidRDefault="00C909F2" w:rsidP="002B79D1">
      <w:pPr>
        <w:spacing w:after="120"/>
        <w:ind w:left="3538" w:firstLine="709"/>
        <w:rPr>
          <w:rFonts w:ascii="Arial" w:hAnsi="Arial" w:cs="Arial"/>
          <w:color w:val="000000"/>
        </w:rPr>
      </w:pPr>
      <w:r w:rsidRPr="006E6374">
        <w:rPr>
          <w:rFonts w:eastAsia="Calibri"/>
        </w:rPr>
        <w:lastRenderedPageBreak/>
        <w:sym w:font="Wingdings" w:char="F0A8"/>
      </w:r>
      <w:r w:rsidRPr="0014598B">
        <w:rPr>
          <w:rFonts w:ascii="Arial" w:eastAsia="Calibri" w:hAnsi="Arial" w:cs="Arial"/>
        </w:rPr>
        <w:t xml:space="preserve"> </w:t>
      </w:r>
      <w:r w:rsidRPr="0014598B">
        <w:rPr>
          <w:rFonts w:ascii="Arial" w:hAnsi="Arial" w:cs="Arial"/>
          <w:color w:val="000000"/>
        </w:rPr>
        <w:t>uso sanitario</w:t>
      </w:r>
    </w:p>
    <w:p w14:paraId="25ABA9FA" w14:textId="77777777" w:rsidR="00C909F2" w:rsidRDefault="00C909F2" w:rsidP="00C909F2">
      <w:pPr>
        <w:pStyle w:val="Paragrafoelenco"/>
        <w:ind w:left="4260"/>
        <w:rPr>
          <w:rFonts w:ascii="Arial" w:hAnsi="Arial" w:cs="Arial"/>
          <w:color w:val="000000"/>
        </w:rPr>
      </w:pPr>
      <w:r w:rsidRPr="006E6374">
        <w:rPr>
          <w:rFonts w:ascii="Arial" w:eastAsia="Calibri" w:hAnsi="Arial" w:cs="Arial"/>
        </w:rPr>
        <w:sym w:font="Wingdings" w:char="F0A8"/>
      </w:r>
      <w:r>
        <w:rPr>
          <w:rFonts w:ascii="Arial" w:eastAsia="Calibri" w:hAnsi="Arial" w:cs="Arial"/>
        </w:rPr>
        <w:t xml:space="preserve"> </w:t>
      </w:r>
      <w:r>
        <w:rPr>
          <w:rFonts w:ascii="Arial" w:hAnsi="Arial" w:cs="Arial"/>
          <w:color w:val="000000"/>
        </w:rPr>
        <w:t xml:space="preserve">altra prevalente destinazione d’uso </w:t>
      </w:r>
      <w:r w:rsidRPr="0014598B">
        <w:rPr>
          <w:rFonts w:ascii="Arial" w:hAnsi="Arial" w:cs="Arial"/>
          <w:color w:val="000000"/>
          <w:sz w:val="16"/>
          <w:szCs w:val="16"/>
        </w:rPr>
        <w:t xml:space="preserve">(indicare) </w:t>
      </w:r>
      <w:r w:rsidRPr="0014598B">
        <w:rPr>
          <w:rFonts w:ascii="Arial" w:hAnsi="Arial" w:cs="Arial"/>
          <w:color w:val="000000"/>
        </w:rPr>
        <w:t>___________________________</w:t>
      </w:r>
    </w:p>
    <w:p w14:paraId="45A4AB18" w14:textId="77777777" w:rsidR="00C909F2" w:rsidRPr="004C7551" w:rsidRDefault="00C909F2" w:rsidP="00C909F2">
      <w:pPr>
        <w:pStyle w:val="Paragrafoelenco"/>
        <w:ind w:left="4260" w:firstLine="696"/>
        <w:rPr>
          <w:rFonts w:ascii="Arial" w:hAnsi="Arial" w:cs="Arial"/>
          <w:color w:val="000000"/>
        </w:rPr>
      </w:pPr>
    </w:p>
    <w:p w14:paraId="5944984D" w14:textId="77777777" w:rsidR="00C909F2" w:rsidRDefault="00C909F2" w:rsidP="00C909F2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F6DAA">
        <w:rPr>
          <w:rFonts w:ascii="Arial" w:hAnsi="Arial" w:cs="Arial"/>
          <w:color w:val="000000"/>
        </w:rPr>
        <w:t xml:space="preserve">mq </w:t>
      </w:r>
      <w:proofErr w:type="gramStart"/>
      <w:r w:rsidRPr="006F6DAA">
        <w:rPr>
          <w:rFonts w:ascii="Arial" w:hAnsi="Arial" w:cs="Arial"/>
          <w:color w:val="000000"/>
        </w:rPr>
        <w:t>complessivi:</w:t>
      </w:r>
      <w:r>
        <w:rPr>
          <w:rFonts w:ascii="Arial" w:hAnsi="Arial" w:cs="Arial"/>
          <w:color w:val="000000"/>
        </w:rPr>
        <w:t xml:space="preserve"> </w:t>
      </w:r>
      <w:r w:rsidRPr="006F6DAA">
        <w:rPr>
          <w:rFonts w:ascii="Arial" w:hAnsi="Arial" w:cs="Arial"/>
          <w:color w:val="000000"/>
        </w:rPr>
        <w:t xml:space="preserve"> _</w:t>
      </w:r>
      <w:proofErr w:type="gramEnd"/>
      <w:r w:rsidRPr="006F6DAA">
        <w:rPr>
          <w:rFonts w:ascii="Arial" w:hAnsi="Arial" w:cs="Arial"/>
          <w:color w:val="000000"/>
        </w:rPr>
        <w:t>_____________ di cui mq ad uso labor</w:t>
      </w:r>
      <w:r>
        <w:rPr>
          <w:rFonts w:ascii="Arial" w:hAnsi="Arial" w:cs="Arial"/>
          <w:color w:val="000000"/>
        </w:rPr>
        <w:t>atorio _____________</w:t>
      </w:r>
    </w:p>
    <w:p w14:paraId="3793A0FC" w14:textId="77777777" w:rsidR="00C909F2" w:rsidRDefault="00C909F2" w:rsidP="00C909F2">
      <w:pPr>
        <w:pStyle w:val="Paragrafoelenco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color w:val="000000"/>
        </w:rPr>
      </w:pPr>
    </w:p>
    <w:p w14:paraId="3593A350" w14:textId="77777777" w:rsidR="00C909F2" w:rsidRPr="006F6DAA" w:rsidRDefault="00C909F2" w:rsidP="00C909F2">
      <w:pPr>
        <w:pStyle w:val="Paragrafoelenco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e/o mq ad uso </w:t>
      </w:r>
      <w:proofErr w:type="gramStart"/>
      <w:r>
        <w:rPr>
          <w:rFonts w:ascii="Arial" w:hAnsi="Arial" w:cs="Arial"/>
          <w:color w:val="000000"/>
        </w:rPr>
        <w:t>sanitario  _</w:t>
      </w:r>
      <w:proofErr w:type="gramEnd"/>
      <w:r>
        <w:rPr>
          <w:rFonts w:ascii="Arial" w:hAnsi="Arial" w:cs="Arial"/>
          <w:color w:val="000000"/>
        </w:rPr>
        <w:t>________________</w:t>
      </w:r>
    </w:p>
    <w:p w14:paraId="7BECFDA4" w14:textId="77777777" w:rsidR="00C909F2" w:rsidRPr="006F6DAA" w:rsidRDefault="00C909F2" w:rsidP="00C909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DCB64A7" w14:textId="77777777" w:rsidR="00C909F2" w:rsidRDefault="00C909F2" w:rsidP="00C909F2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livelli progettuali svolti:</w:t>
      </w:r>
      <w:r>
        <w:rPr>
          <w:rFonts w:ascii="Arial" w:hAnsi="Arial" w:cs="Arial"/>
          <w:color w:val="000000"/>
        </w:rPr>
        <w:tab/>
        <w:t xml:space="preserve">1) affidamento ai sensi del </w:t>
      </w:r>
      <w:proofErr w:type="spellStart"/>
      <w:r>
        <w:rPr>
          <w:rFonts w:ascii="Arial" w:hAnsi="Arial" w:cs="Arial"/>
          <w:color w:val="000000"/>
        </w:rPr>
        <w:t>D.Lgs</w:t>
      </w:r>
      <w:proofErr w:type="spellEnd"/>
      <w:r>
        <w:rPr>
          <w:rFonts w:ascii="Arial" w:hAnsi="Arial" w:cs="Arial"/>
          <w:color w:val="000000"/>
        </w:rPr>
        <w:t xml:space="preserve"> 36/2023:</w:t>
      </w:r>
    </w:p>
    <w:p w14:paraId="0EE1400D" w14:textId="77777777" w:rsidR="00C909F2" w:rsidRDefault="00C909F2" w:rsidP="00C909F2">
      <w:pPr>
        <w:pStyle w:val="Paragrafoelenco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color w:val="000000"/>
        </w:rPr>
      </w:pPr>
    </w:p>
    <w:p w14:paraId="7262DCFB" w14:textId="77777777" w:rsidR="00C909F2" w:rsidRDefault="00C909F2" w:rsidP="00C909F2">
      <w:pPr>
        <w:pStyle w:val="Paragrafoelenco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6E6374">
        <w:rPr>
          <w:rFonts w:ascii="Arial" w:eastAsia="Calibri" w:hAnsi="Arial" w:cs="Arial"/>
        </w:rPr>
        <w:sym w:font="Wingdings" w:char="F0A8"/>
      </w:r>
      <w:r>
        <w:rPr>
          <w:rFonts w:ascii="Arial" w:eastAsia="Calibri" w:hAnsi="Arial" w:cs="Arial"/>
        </w:rPr>
        <w:t xml:space="preserve"> </w:t>
      </w:r>
      <w:r>
        <w:rPr>
          <w:rFonts w:ascii="Arial" w:hAnsi="Arial" w:cs="Arial"/>
          <w:color w:val="000000"/>
        </w:rPr>
        <w:tab/>
        <w:t>PFTE</w:t>
      </w:r>
      <w:r w:rsidRPr="00550C63">
        <w:rPr>
          <w:rFonts w:ascii="Arial" w:hAnsi="Arial" w:cs="Arial"/>
          <w:color w:val="000000"/>
        </w:rPr>
        <w:t xml:space="preserve"> </w:t>
      </w:r>
    </w:p>
    <w:p w14:paraId="55C4741B" w14:textId="77777777" w:rsidR="00C909F2" w:rsidRPr="002B79D1" w:rsidRDefault="00C909F2" w:rsidP="00C909F2">
      <w:pPr>
        <w:pStyle w:val="Paragrafoelenco"/>
        <w:rPr>
          <w:rFonts w:ascii="Arial" w:hAnsi="Arial" w:cs="Arial"/>
          <w:color w:val="000000"/>
          <w:sz w:val="16"/>
          <w:szCs w:val="16"/>
        </w:rPr>
      </w:pPr>
    </w:p>
    <w:p w14:paraId="6CA71170" w14:textId="77777777" w:rsidR="00C909F2" w:rsidRDefault="00C909F2" w:rsidP="00C909F2">
      <w:pPr>
        <w:pStyle w:val="Paragrafoelenco"/>
        <w:autoSpaceDE w:val="0"/>
        <w:autoSpaceDN w:val="0"/>
        <w:adjustRightInd w:val="0"/>
        <w:spacing w:after="0" w:line="240" w:lineRule="auto"/>
        <w:ind w:left="3204" w:firstLine="336"/>
        <w:jc w:val="both"/>
        <w:rPr>
          <w:rFonts w:ascii="Arial" w:hAnsi="Arial" w:cs="Arial"/>
          <w:color w:val="000000"/>
        </w:rPr>
      </w:pPr>
      <w:r w:rsidRPr="006E6374">
        <w:rPr>
          <w:rFonts w:ascii="Arial" w:eastAsia="Calibri" w:hAnsi="Arial" w:cs="Arial"/>
        </w:rPr>
        <w:sym w:font="Wingdings" w:char="F0A8"/>
      </w:r>
      <w:r>
        <w:rPr>
          <w:rFonts w:ascii="Arial" w:eastAsia="Calibri" w:hAnsi="Arial" w:cs="Arial"/>
        </w:rPr>
        <w:t xml:space="preserve"> </w:t>
      </w:r>
      <w:r>
        <w:rPr>
          <w:rFonts w:ascii="Arial" w:hAnsi="Arial" w:cs="Arial"/>
          <w:color w:val="000000"/>
        </w:rPr>
        <w:tab/>
        <w:t>PE</w:t>
      </w:r>
    </w:p>
    <w:p w14:paraId="6054E986" w14:textId="77777777" w:rsidR="00C909F2" w:rsidRPr="002B79D1" w:rsidRDefault="00C909F2" w:rsidP="00C909F2">
      <w:pPr>
        <w:pStyle w:val="Paragrafoelenco"/>
        <w:autoSpaceDE w:val="0"/>
        <w:autoSpaceDN w:val="0"/>
        <w:adjustRightInd w:val="0"/>
        <w:spacing w:after="0" w:line="240" w:lineRule="auto"/>
        <w:ind w:left="2868" w:firstLine="672"/>
        <w:jc w:val="both"/>
        <w:rPr>
          <w:rFonts w:ascii="Arial" w:hAnsi="Arial" w:cs="Arial"/>
          <w:color w:val="000000"/>
          <w:sz w:val="16"/>
          <w:szCs w:val="16"/>
        </w:rPr>
      </w:pPr>
    </w:p>
    <w:p w14:paraId="348FB2FD" w14:textId="77777777" w:rsidR="00C909F2" w:rsidRDefault="00C909F2" w:rsidP="00C909F2">
      <w:pPr>
        <w:pStyle w:val="Paragrafoelenco"/>
        <w:autoSpaceDE w:val="0"/>
        <w:autoSpaceDN w:val="0"/>
        <w:adjustRightInd w:val="0"/>
        <w:spacing w:after="0" w:line="240" w:lineRule="auto"/>
        <w:ind w:left="2868" w:firstLine="67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2) affidamento ai sensi del </w:t>
      </w:r>
      <w:proofErr w:type="spellStart"/>
      <w:r>
        <w:rPr>
          <w:rFonts w:ascii="Arial" w:hAnsi="Arial" w:cs="Arial"/>
          <w:color w:val="000000"/>
        </w:rPr>
        <w:t>D.Lgs</w:t>
      </w:r>
      <w:proofErr w:type="spellEnd"/>
      <w:r>
        <w:rPr>
          <w:rFonts w:ascii="Arial" w:hAnsi="Arial" w:cs="Arial"/>
          <w:color w:val="000000"/>
        </w:rPr>
        <w:t xml:space="preserve"> 50/2016</w:t>
      </w:r>
    </w:p>
    <w:p w14:paraId="07D270AD" w14:textId="77777777" w:rsidR="00C909F2" w:rsidRPr="002B79D1" w:rsidRDefault="00C909F2" w:rsidP="00C909F2">
      <w:pPr>
        <w:pStyle w:val="Paragrafoelenco"/>
        <w:autoSpaceDE w:val="0"/>
        <w:autoSpaceDN w:val="0"/>
        <w:adjustRightInd w:val="0"/>
        <w:spacing w:after="0" w:line="240" w:lineRule="auto"/>
        <w:ind w:left="2868" w:firstLine="672"/>
        <w:jc w:val="both"/>
        <w:rPr>
          <w:rFonts w:ascii="Arial" w:hAnsi="Arial" w:cs="Arial"/>
          <w:color w:val="000000"/>
          <w:sz w:val="16"/>
          <w:szCs w:val="16"/>
        </w:rPr>
      </w:pPr>
    </w:p>
    <w:p w14:paraId="2F394B61" w14:textId="77777777" w:rsidR="00C909F2" w:rsidRDefault="00C909F2" w:rsidP="00C909F2">
      <w:pPr>
        <w:pStyle w:val="Paragrafoelenco"/>
        <w:autoSpaceDE w:val="0"/>
        <w:autoSpaceDN w:val="0"/>
        <w:adjustRightInd w:val="0"/>
        <w:spacing w:after="0" w:line="240" w:lineRule="auto"/>
        <w:ind w:left="2868" w:firstLine="672"/>
        <w:jc w:val="both"/>
        <w:rPr>
          <w:rFonts w:ascii="Arial" w:hAnsi="Arial" w:cs="Arial"/>
          <w:color w:val="000000"/>
        </w:rPr>
      </w:pPr>
      <w:r w:rsidRPr="006E6374">
        <w:rPr>
          <w:rFonts w:ascii="Arial" w:eastAsia="Calibri" w:hAnsi="Arial" w:cs="Arial"/>
        </w:rPr>
        <w:sym w:font="Wingdings" w:char="F0A8"/>
      </w:r>
      <w:r>
        <w:rPr>
          <w:rFonts w:ascii="Arial" w:eastAsia="Calibri" w:hAnsi="Arial" w:cs="Arial"/>
        </w:rPr>
        <w:t xml:space="preserve"> </w:t>
      </w:r>
      <w:r>
        <w:rPr>
          <w:rFonts w:ascii="Arial" w:hAnsi="Arial" w:cs="Arial"/>
          <w:color w:val="000000"/>
        </w:rPr>
        <w:tab/>
        <w:t>PFTE</w:t>
      </w:r>
      <w:r w:rsidRPr="00550C63">
        <w:rPr>
          <w:rFonts w:ascii="Arial" w:hAnsi="Arial" w:cs="Arial"/>
          <w:color w:val="000000"/>
        </w:rPr>
        <w:t xml:space="preserve"> </w:t>
      </w:r>
    </w:p>
    <w:p w14:paraId="440D9A5C" w14:textId="77777777" w:rsidR="00C909F2" w:rsidRPr="002B79D1" w:rsidRDefault="00C909F2" w:rsidP="00C909F2">
      <w:pPr>
        <w:pStyle w:val="Paragrafoelenco"/>
        <w:rPr>
          <w:rFonts w:ascii="Arial" w:hAnsi="Arial" w:cs="Arial"/>
          <w:color w:val="000000"/>
          <w:sz w:val="16"/>
          <w:szCs w:val="16"/>
        </w:rPr>
      </w:pPr>
    </w:p>
    <w:p w14:paraId="58E79842" w14:textId="77777777" w:rsidR="00C909F2" w:rsidRDefault="00C909F2" w:rsidP="00C909F2">
      <w:pPr>
        <w:pStyle w:val="Paragrafoelenco"/>
        <w:autoSpaceDE w:val="0"/>
        <w:autoSpaceDN w:val="0"/>
        <w:adjustRightInd w:val="0"/>
        <w:spacing w:after="0" w:line="240" w:lineRule="auto"/>
        <w:ind w:left="3204" w:firstLine="336"/>
        <w:jc w:val="both"/>
        <w:rPr>
          <w:rFonts w:ascii="Arial" w:hAnsi="Arial" w:cs="Arial"/>
          <w:color w:val="000000"/>
        </w:rPr>
      </w:pPr>
      <w:r w:rsidRPr="006E6374">
        <w:rPr>
          <w:rFonts w:ascii="Arial" w:eastAsia="Calibri" w:hAnsi="Arial" w:cs="Arial"/>
        </w:rPr>
        <w:sym w:font="Wingdings" w:char="F0A8"/>
      </w:r>
      <w:r>
        <w:rPr>
          <w:rFonts w:ascii="Arial" w:eastAsia="Calibri" w:hAnsi="Arial" w:cs="Arial"/>
        </w:rPr>
        <w:t xml:space="preserve"> </w:t>
      </w:r>
      <w:r>
        <w:rPr>
          <w:rFonts w:ascii="Arial" w:hAnsi="Arial" w:cs="Arial"/>
          <w:color w:val="000000"/>
        </w:rPr>
        <w:tab/>
        <w:t>PD</w:t>
      </w:r>
    </w:p>
    <w:p w14:paraId="47C8F7D7" w14:textId="77777777" w:rsidR="00C909F2" w:rsidRPr="002B79D1" w:rsidRDefault="00C909F2" w:rsidP="00C909F2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Arial" w:hAnsi="Arial" w:cs="Arial"/>
          <w:color w:val="000000"/>
          <w:sz w:val="16"/>
          <w:szCs w:val="16"/>
        </w:rPr>
      </w:pPr>
    </w:p>
    <w:p w14:paraId="03D8C11C" w14:textId="77777777" w:rsidR="00C909F2" w:rsidRDefault="00C909F2" w:rsidP="00C909F2">
      <w:pPr>
        <w:pStyle w:val="Paragrafoelenco"/>
        <w:autoSpaceDE w:val="0"/>
        <w:autoSpaceDN w:val="0"/>
        <w:adjustRightInd w:val="0"/>
        <w:spacing w:after="0" w:line="240" w:lineRule="auto"/>
        <w:ind w:left="2868" w:firstLine="672"/>
        <w:jc w:val="both"/>
        <w:rPr>
          <w:rFonts w:ascii="Arial" w:hAnsi="Arial" w:cs="Arial"/>
          <w:color w:val="000000"/>
        </w:rPr>
      </w:pPr>
      <w:r w:rsidRPr="006E6374">
        <w:rPr>
          <w:rFonts w:ascii="Arial" w:eastAsia="Calibri" w:hAnsi="Arial" w:cs="Arial"/>
        </w:rPr>
        <w:sym w:font="Wingdings" w:char="F0A8"/>
      </w:r>
      <w:r>
        <w:rPr>
          <w:rFonts w:ascii="Arial" w:eastAsia="Calibri" w:hAnsi="Arial" w:cs="Arial"/>
        </w:rPr>
        <w:t xml:space="preserve"> </w:t>
      </w:r>
      <w:r>
        <w:rPr>
          <w:rFonts w:ascii="Arial" w:hAnsi="Arial" w:cs="Arial"/>
          <w:color w:val="000000"/>
        </w:rPr>
        <w:tab/>
        <w:t>PE</w:t>
      </w:r>
    </w:p>
    <w:p w14:paraId="2D750605" w14:textId="77777777" w:rsidR="00C909F2" w:rsidRPr="002B79D1" w:rsidRDefault="00C909F2" w:rsidP="00C909F2">
      <w:pPr>
        <w:pStyle w:val="Paragrafoelenco"/>
        <w:autoSpaceDE w:val="0"/>
        <w:autoSpaceDN w:val="0"/>
        <w:adjustRightInd w:val="0"/>
        <w:spacing w:after="0" w:line="240" w:lineRule="auto"/>
        <w:ind w:left="2868" w:firstLine="672"/>
        <w:jc w:val="both"/>
        <w:rPr>
          <w:rFonts w:ascii="Arial" w:hAnsi="Arial" w:cs="Arial"/>
          <w:color w:val="000000"/>
          <w:sz w:val="16"/>
          <w:szCs w:val="16"/>
        </w:rPr>
      </w:pPr>
    </w:p>
    <w:p w14:paraId="7D74C627" w14:textId="77777777" w:rsidR="00C909F2" w:rsidRDefault="00C909F2" w:rsidP="00C909F2">
      <w:pPr>
        <w:pStyle w:val="Paragrafoelenco"/>
        <w:autoSpaceDE w:val="0"/>
        <w:autoSpaceDN w:val="0"/>
        <w:adjustRightInd w:val="0"/>
        <w:spacing w:after="0" w:line="240" w:lineRule="auto"/>
        <w:ind w:left="354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</w:rPr>
        <w:t xml:space="preserve">3) in caso di </w:t>
      </w:r>
      <w:r w:rsidRPr="00677400">
        <w:rPr>
          <w:rFonts w:ascii="Arial" w:hAnsi="Arial" w:cs="Arial"/>
          <w:color w:val="000000"/>
        </w:rPr>
        <w:t xml:space="preserve">committenza privata </w:t>
      </w:r>
      <w:r w:rsidRPr="00677400">
        <w:rPr>
          <w:rFonts w:ascii="Arial" w:hAnsi="Arial" w:cs="Arial"/>
          <w:color w:val="000000"/>
          <w:sz w:val="16"/>
          <w:szCs w:val="16"/>
        </w:rPr>
        <w:t>(indicare le fasi progettuali svolte, gli elaborati progettuali sottoscritti, i titoli abilitativi/autorizzativi e/o altra documentazione idonea a dimostrare il livello di approfondimento effettivamente svolto e l’equivalenza sostanziale dei livelli progettuali a quelli previsti dalla normativa pubblica sulla base del contenuto tecnico degli elaborati prodotti e non della sola denominazione formale utilizzata dal committente o dal professionista)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03E2CC4B" w14:textId="77777777" w:rsidR="00C909F2" w:rsidRDefault="00C909F2" w:rsidP="00C909F2">
      <w:pPr>
        <w:pStyle w:val="Paragrafoelenco"/>
        <w:autoSpaceDE w:val="0"/>
        <w:autoSpaceDN w:val="0"/>
        <w:adjustRightInd w:val="0"/>
        <w:spacing w:after="0" w:line="240" w:lineRule="auto"/>
        <w:ind w:left="3544"/>
        <w:jc w:val="both"/>
        <w:rPr>
          <w:rFonts w:ascii="Arial" w:hAnsi="Arial" w:cs="Arial"/>
          <w:color w:val="000000"/>
          <w:sz w:val="16"/>
          <w:szCs w:val="16"/>
        </w:rPr>
      </w:pPr>
    </w:p>
    <w:p w14:paraId="2EC4121E" w14:textId="77777777" w:rsidR="00C909F2" w:rsidRDefault="00C909F2" w:rsidP="00C909F2">
      <w:pPr>
        <w:pStyle w:val="Paragrafoelenco"/>
        <w:autoSpaceDE w:val="0"/>
        <w:autoSpaceDN w:val="0"/>
        <w:adjustRightInd w:val="0"/>
        <w:spacing w:after="0" w:line="240" w:lineRule="auto"/>
        <w:ind w:left="354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6"/>
          <w:szCs w:val="16"/>
        </w:rPr>
        <w:t>____________________________________________________________________</w:t>
      </w:r>
    </w:p>
    <w:p w14:paraId="32F7DD92" w14:textId="77777777" w:rsidR="00C909F2" w:rsidRDefault="00C909F2" w:rsidP="00C909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1172E96" w14:textId="010FB9E7" w:rsidR="00416B4B" w:rsidRPr="00C7765E" w:rsidRDefault="00416B4B" w:rsidP="00C7765E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7765E">
        <w:rPr>
          <w:rFonts w:ascii="Arial" w:hAnsi="Arial" w:cs="Arial"/>
        </w:rPr>
        <w:t>importo complessivo Q</w:t>
      </w:r>
      <w:r w:rsidR="00C22EB4">
        <w:rPr>
          <w:rFonts w:ascii="Arial" w:hAnsi="Arial" w:cs="Arial"/>
        </w:rPr>
        <w:t xml:space="preserve">uadro </w:t>
      </w:r>
      <w:r w:rsidRPr="00C7765E">
        <w:rPr>
          <w:rFonts w:ascii="Arial" w:hAnsi="Arial" w:cs="Arial"/>
        </w:rPr>
        <w:t>E</w:t>
      </w:r>
      <w:r w:rsidR="00C22EB4">
        <w:rPr>
          <w:rFonts w:ascii="Arial" w:hAnsi="Arial" w:cs="Arial"/>
        </w:rPr>
        <w:t>conomico</w:t>
      </w:r>
      <w:r w:rsidRPr="00C7765E">
        <w:rPr>
          <w:rFonts w:ascii="Arial" w:hAnsi="Arial" w:cs="Arial"/>
        </w:rPr>
        <w:t>: ___________________________</w:t>
      </w:r>
    </w:p>
    <w:p w14:paraId="4AD95388" w14:textId="77777777" w:rsidR="00C909F2" w:rsidRDefault="00C909F2" w:rsidP="00BF3FC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color w:val="000000"/>
        </w:rPr>
      </w:pPr>
    </w:p>
    <w:bookmarkEnd w:id="1"/>
    <w:p w14:paraId="26DCD510" w14:textId="2AA7B592" w:rsidR="00710481" w:rsidRPr="00710481" w:rsidRDefault="00380F76" w:rsidP="00380F76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</w:rPr>
      </w:pPr>
      <w:r w:rsidRPr="00380F76">
        <w:rPr>
          <w:rFonts w:ascii="Arial" w:hAnsi="Arial" w:cs="Arial"/>
          <w:b/>
          <w:bCs/>
          <w:i/>
          <w:iCs/>
          <w:color w:val="000000"/>
        </w:rPr>
        <w:t>4.</w:t>
      </w:r>
      <w:r>
        <w:rPr>
          <w:rFonts w:ascii="Arial" w:hAnsi="Arial" w:cs="Arial"/>
          <w:b/>
          <w:bCs/>
          <w:i/>
          <w:iCs/>
          <w:color w:val="000000"/>
        </w:rPr>
        <w:t>2</w:t>
      </w:r>
      <w:r w:rsidRPr="00380F76">
        <w:rPr>
          <w:rFonts w:ascii="Arial" w:hAnsi="Arial" w:cs="Arial"/>
          <w:b/>
          <w:bCs/>
          <w:i/>
          <w:iCs/>
          <w:color w:val="000000"/>
        </w:rPr>
        <w:t xml:space="preserve"> </w:t>
      </w:r>
      <w:r w:rsidR="00710481" w:rsidRPr="00710481">
        <w:rPr>
          <w:rFonts w:ascii="Arial" w:hAnsi="Arial" w:cs="Arial"/>
          <w:b/>
          <w:bCs/>
          <w:i/>
          <w:iCs/>
          <w:color w:val="000000"/>
        </w:rPr>
        <w:t>barrare l’ipotesi ricorrente</w:t>
      </w:r>
    </w:p>
    <w:p w14:paraId="49417522" w14:textId="28131658" w:rsidR="00A56CF1" w:rsidRDefault="00710481" w:rsidP="00710481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E6374">
        <w:rPr>
          <w:rFonts w:ascii="Arial" w:eastAsia="Calibri" w:hAnsi="Arial" w:cs="Arial"/>
        </w:rPr>
        <w:sym w:font="Wingdings" w:char="F0A8"/>
      </w:r>
      <w:r>
        <w:rPr>
          <w:rFonts w:ascii="Arial" w:hAnsi="Arial" w:cs="Arial"/>
          <w:color w:val="000000"/>
        </w:rPr>
        <w:t xml:space="preserve">  </w:t>
      </w:r>
      <w:r w:rsidR="003921A2">
        <w:rPr>
          <w:rFonts w:ascii="Arial" w:hAnsi="Arial" w:cs="Arial"/>
          <w:color w:val="000000"/>
        </w:rPr>
        <w:t>di impegnarsi fin d’ora</w:t>
      </w:r>
      <w:r w:rsidR="00072E9B">
        <w:rPr>
          <w:rFonts w:ascii="Arial" w:hAnsi="Arial" w:cs="Arial"/>
          <w:color w:val="000000"/>
        </w:rPr>
        <w:t>, in caso di aggiudicazione,</w:t>
      </w:r>
      <w:r w:rsidR="003921A2">
        <w:rPr>
          <w:rFonts w:ascii="Arial" w:hAnsi="Arial" w:cs="Arial"/>
          <w:color w:val="000000"/>
        </w:rPr>
        <w:t xml:space="preserve"> a</w:t>
      </w:r>
      <w:r w:rsidR="003921A2" w:rsidRPr="003921A2">
        <w:rPr>
          <w:rFonts w:ascii="Arial" w:hAnsi="Arial" w:cs="Arial"/>
          <w:color w:val="000000"/>
        </w:rPr>
        <w:t xml:space="preserve"> garantire la redazione del PFTE in 90 giorni naturali e consecutivi </w:t>
      </w:r>
      <w:r w:rsidR="003921A2">
        <w:rPr>
          <w:rFonts w:ascii="Arial" w:hAnsi="Arial" w:cs="Arial"/>
          <w:color w:val="000000"/>
        </w:rPr>
        <w:t xml:space="preserve">dalla data della stipula </w:t>
      </w:r>
      <w:r w:rsidR="003921A2" w:rsidRPr="003921A2">
        <w:rPr>
          <w:rFonts w:ascii="Arial" w:hAnsi="Arial" w:cs="Arial"/>
          <w:color w:val="000000"/>
        </w:rPr>
        <w:t>e la redazione del PE entro 60 giorni dalla comunicazione di approvazione del PFTE</w:t>
      </w:r>
      <w:r>
        <w:rPr>
          <w:rFonts w:ascii="Arial" w:hAnsi="Arial" w:cs="Arial"/>
          <w:color w:val="000000"/>
        </w:rPr>
        <w:t>;</w:t>
      </w:r>
    </w:p>
    <w:p w14:paraId="163A90CB" w14:textId="33877D94" w:rsidR="00710481" w:rsidRDefault="00710481" w:rsidP="00710481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6E6374">
        <w:rPr>
          <w:rFonts w:ascii="Arial" w:eastAsia="Calibri" w:hAnsi="Arial" w:cs="Arial"/>
        </w:rPr>
        <w:sym w:font="Wingdings" w:char="F0A8"/>
      </w:r>
      <w:r>
        <w:rPr>
          <w:rFonts w:ascii="Arial" w:hAnsi="Arial" w:cs="Arial"/>
          <w:color w:val="000000"/>
        </w:rPr>
        <w:t xml:space="preserve">  di NON impegnarsi fin d’ora, in caso di aggiudicazione, a</w:t>
      </w:r>
      <w:r w:rsidRPr="003921A2">
        <w:rPr>
          <w:rFonts w:ascii="Arial" w:hAnsi="Arial" w:cs="Arial"/>
          <w:color w:val="000000"/>
        </w:rPr>
        <w:t xml:space="preserve"> garantire la redazione del PFTE in 90 giorni naturali e consecutivi </w:t>
      </w:r>
      <w:r>
        <w:rPr>
          <w:rFonts w:ascii="Arial" w:hAnsi="Arial" w:cs="Arial"/>
          <w:color w:val="000000"/>
        </w:rPr>
        <w:t xml:space="preserve">dalla data della stipula </w:t>
      </w:r>
      <w:r w:rsidRPr="003921A2">
        <w:rPr>
          <w:rFonts w:ascii="Arial" w:hAnsi="Arial" w:cs="Arial"/>
          <w:color w:val="000000"/>
        </w:rPr>
        <w:t>e la redazione del PE entro 60 giorni dalla comunicazione di approvazione del PFTE</w:t>
      </w:r>
      <w:r>
        <w:rPr>
          <w:rFonts w:ascii="Arial" w:hAnsi="Arial" w:cs="Arial"/>
          <w:color w:val="000000"/>
        </w:rPr>
        <w:t>.</w:t>
      </w:r>
    </w:p>
    <w:p w14:paraId="53A15E5A" w14:textId="77777777" w:rsidR="008D5C62" w:rsidRPr="00E317A3" w:rsidRDefault="008D5C62" w:rsidP="008D5C62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bookmarkStart w:id="2" w:name="_heading=h.h1aif5z964gy" w:colFirst="0" w:colLast="0"/>
      <w:bookmarkStart w:id="3" w:name="_heading=h.ye2ux8rlfovr" w:colFirst="0" w:colLast="0"/>
      <w:bookmarkEnd w:id="2"/>
      <w:bookmarkEnd w:id="3"/>
    </w:p>
    <w:p w14:paraId="2FCF6DB5" w14:textId="77777777" w:rsidR="00416B4B" w:rsidRDefault="00416B4B" w:rsidP="00677400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7157C75" w14:textId="61630BFA" w:rsidR="00677400" w:rsidRDefault="00710481" w:rsidP="00677400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Data, __________________</w:t>
      </w:r>
      <w:r w:rsidR="00677400">
        <w:rPr>
          <w:rFonts w:ascii="Arial" w:hAnsi="Arial" w:cs="Arial"/>
          <w:color w:val="000000"/>
        </w:rPr>
        <w:tab/>
      </w:r>
      <w:r w:rsidR="00677400">
        <w:rPr>
          <w:rFonts w:ascii="Arial" w:hAnsi="Arial" w:cs="Arial"/>
          <w:color w:val="000000"/>
        </w:rPr>
        <w:tab/>
      </w:r>
      <w:r w:rsidR="00677400">
        <w:rPr>
          <w:rFonts w:ascii="Arial" w:hAnsi="Arial" w:cs="Arial"/>
          <w:color w:val="000000"/>
        </w:rPr>
        <w:tab/>
      </w:r>
    </w:p>
    <w:p w14:paraId="65CCBBB8" w14:textId="77777777" w:rsidR="00416B4B" w:rsidRDefault="00416B4B" w:rsidP="00677400">
      <w:pPr>
        <w:shd w:val="clear" w:color="auto" w:fill="FFFFFF"/>
        <w:spacing w:after="0" w:line="240" w:lineRule="auto"/>
        <w:ind w:left="4248"/>
        <w:jc w:val="both"/>
        <w:rPr>
          <w:rFonts w:ascii="Arial" w:hAnsi="Arial" w:cs="Arial"/>
          <w:color w:val="000000"/>
        </w:rPr>
      </w:pPr>
    </w:p>
    <w:p w14:paraId="0F2E0BD4" w14:textId="77777777" w:rsidR="00347CD6" w:rsidRDefault="00347CD6" w:rsidP="00677400">
      <w:pPr>
        <w:shd w:val="clear" w:color="auto" w:fill="FFFFFF"/>
        <w:spacing w:after="0" w:line="240" w:lineRule="auto"/>
        <w:ind w:left="4248"/>
        <w:jc w:val="both"/>
        <w:rPr>
          <w:rFonts w:ascii="Arial" w:hAnsi="Arial" w:cs="Arial"/>
          <w:color w:val="000000"/>
        </w:rPr>
      </w:pPr>
    </w:p>
    <w:p w14:paraId="380ED115" w14:textId="43B08435" w:rsidR="00AE03BD" w:rsidRDefault="000B21C4" w:rsidP="00677400">
      <w:pPr>
        <w:shd w:val="clear" w:color="auto" w:fill="FFFFFF"/>
        <w:spacing w:after="0" w:line="240" w:lineRule="auto"/>
        <w:ind w:left="4248"/>
        <w:jc w:val="both"/>
        <w:rPr>
          <w:rFonts w:ascii="Arial" w:hAnsi="Arial" w:cs="Arial"/>
          <w:color w:val="000000"/>
        </w:rPr>
      </w:pPr>
      <w:r w:rsidRPr="000722C5">
        <w:rPr>
          <w:rFonts w:ascii="Arial" w:hAnsi="Arial" w:cs="Arial"/>
          <w:color w:val="000000"/>
        </w:rPr>
        <w:t>Il</w:t>
      </w:r>
      <w:r w:rsidR="00AE03BD" w:rsidRPr="000722C5">
        <w:rPr>
          <w:rFonts w:ascii="Arial" w:hAnsi="Arial" w:cs="Arial"/>
          <w:color w:val="000000"/>
        </w:rPr>
        <w:t xml:space="preserve"> Legale Rappresentante </w:t>
      </w:r>
      <w:r w:rsidR="008567C6" w:rsidRPr="000722C5">
        <w:rPr>
          <w:rFonts w:ascii="Arial" w:hAnsi="Arial" w:cs="Arial"/>
          <w:color w:val="000000"/>
        </w:rPr>
        <w:t>/ Il Libero professionista</w:t>
      </w:r>
    </w:p>
    <w:p w14:paraId="2B876CFC" w14:textId="7BD2C1F3" w:rsidR="00C22EB4" w:rsidRPr="00E317A3" w:rsidRDefault="00C22EB4" w:rsidP="00677400">
      <w:pPr>
        <w:shd w:val="clear" w:color="auto" w:fill="FFFFFF"/>
        <w:spacing w:after="0" w:line="240" w:lineRule="auto"/>
        <w:ind w:left="42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 (firma digitale)</w:t>
      </w:r>
    </w:p>
    <w:p w14:paraId="2B77EFB1" w14:textId="77777777" w:rsidR="00BE646E" w:rsidRPr="00E317A3" w:rsidRDefault="00BE646E" w:rsidP="00AE03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6344480" w14:textId="77777777" w:rsidR="00677400" w:rsidRDefault="00677400" w:rsidP="00AE03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532B1A4" w14:textId="77777777" w:rsidR="00416B4B" w:rsidRDefault="00416B4B" w:rsidP="00AE03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511C648" w14:textId="77777777" w:rsidR="00347CD6" w:rsidRDefault="00347CD6" w:rsidP="00AE03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4FC12A9" w14:textId="7A4A7335" w:rsidR="00AE03BD" w:rsidRPr="00E317A3" w:rsidRDefault="00AE03BD" w:rsidP="00AE03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E317A3">
        <w:rPr>
          <w:rFonts w:ascii="Arial" w:hAnsi="Arial" w:cs="Arial"/>
          <w:color w:val="000000"/>
        </w:rPr>
        <w:t>DOCUMENTI DA ALLEGARE:</w:t>
      </w:r>
    </w:p>
    <w:p w14:paraId="10BE949C" w14:textId="70EAFB17" w:rsidR="00535656" w:rsidRDefault="00A56CF1" w:rsidP="00F37BCA">
      <w:pPr>
        <w:autoSpaceDE w:val="0"/>
        <w:autoSpaceDN w:val="0"/>
        <w:adjustRightInd w:val="0"/>
        <w:spacing w:after="0" w:line="240" w:lineRule="auto"/>
        <w:jc w:val="both"/>
        <w:rPr>
          <w:rFonts w:ascii="CIDFont+F6" w:hAnsi="CIDFont+F6" w:cs="CIDFont+F6"/>
          <w:color w:val="000000"/>
          <w:sz w:val="20"/>
          <w:szCs w:val="20"/>
        </w:rPr>
      </w:pPr>
      <w:bookmarkStart w:id="4" w:name="_Hlk64303688"/>
      <w:r w:rsidRPr="00E317A3">
        <w:rPr>
          <w:rFonts w:ascii="Arial" w:hAnsi="Arial" w:cs="Arial"/>
          <w:color w:val="000000"/>
        </w:rPr>
        <w:t xml:space="preserve">- </w:t>
      </w:r>
      <w:r w:rsidR="00F37BCA" w:rsidRPr="007E15D4">
        <w:rPr>
          <w:rFonts w:ascii="Arial" w:hAnsi="Arial" w:cs="Arial"/>
          <w:color w:val="000000"/>
          <w:sz w:val="16"/>
          <w:szCs w:val="16"/>
        </w:rPr>
        <w:t>(</w:t>
      </w:r>
      <w:r w:rsidR="003C2F6A" w:rsidRPr="007E15D4">
        <w:rPr>
          <w:rFonts w:ascii="Arial" w:hAnsi="Arial" w:cs="Arial"/>
          <w:i/>
          <w:iCs/>
          <w:color w:val="000000"/>
          <w:sz w:val="16"/>
          <w:szCs w:val="16"/>
        </w:rPr>
        <w:t xml:space="preserve">solo </w:t>
      </w:r>
      <w:r w:rsidR="00F37BCA" w:rsidRPr="007E15D4">
        <w:rPr>
          <w:rFonts w:ascii="Arial" w:hAnsi="Arial" w:cs="Arial"/>
          <w:i/>
          <w:iCs/>
          <w:color w:val="000000"/>
          <w:sz w:val="16"/>
          <w:szCs w:val="16"/>
        </w:rPr>
        <w:t>in caso di sottoscrizione da parte di procuratore</w:t>
      </w:r>
      <w:r w:rsidR="00F37BCA" w:rsidRPr="007E15D4">
        <w:rPr>
          <w:rFonts w:ascii="Arial" w:hAnsi="Arial" w:cs="Arial"/>
          <w:color w:val="000000"/>
          <w:sz w:val="16"/>
          <w:szCs w:val="16"/>
        </w:rPr>
        <w:t xml:space="preserve">) </w:t>
      </w:r>
      <w:r w:rsidR="003C2F6A">
        <w:rPr>
          <w:rFonts w:ascii="Arial" w:hAnsi="Arial" w:cs="Arial"/>
          <w:color w:val="000000"/>
        </w:rPr>
        <w:t>p</w:t>
      </w:r>
      <w:r w:rsidR="00F37BCA" w:rsidRPr="00E317A3">
        <w:rPr>
          <w:rFonts w:ascii="Arial" w:hAnsi="Arial" w:cs="Arial"/>
          <w:color w:val="000000"/>
        </w:rPr>
        <w:t>rocura dichiarata conforme all'originale mediante dichiarazione sostitutiva.</w:t>
      </w:r>
      <w:bookmarkEnd w:id="4"/>
    </w:p>
    <w:sectPr w:rsidR="005356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B5956" w14:textId="77777777" w:rsidR="00154636" w:rsidRDefault="00154636" w:rsidP="00A4770A">
      <w:pPr>
        <w:spacing w:after="0" w:line="240" w:lineRule="auto"/>
      </w:pPr>
      <w:r>
        <w:separator/>
      </w:r>
    </w:p>
  </w:endnote>
  <w:endnote w:type="continuationSeparator" w:id="0">
    <w:p w14:paraId="029B2004" w14:textId="77777777" w:rsidR="00154636" w:rsidRDefault="00154636" w:rsidP="00A47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IDFont+F6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F794A" w14:textId="77777777" w:rsidR="00154636" w:rsidRDefault="00154636" w:rsidP="00A4770A">
      <w:pPr>
        <w:spacing w:after="0" w:line="240" w:lineRule="auto"/>
      </w:pPr>
      <w:r>
        <w:separator/>
      </w:r>
    </w:p>
  </w:footnote>
  <w:footnote w:type="continuationSeparator" w:id="0">
    <w:p w14:paraId="0E371610" w14:textId="77777777" w:rsidR="00154636" w:rsidRDefault="00154636" w:rsidP="00A477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42B1"/>
    <w:multiLevelType w:val="multilevel"/>
    <w:tmpl w:val="9A66DC4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AD6DE6"/>
    <w:multiLevelType w:val="multilevel"/>
    <w:tmpl w:val="9E802E62"/>
    <w:lvl w:ilvl="0">
      <w:start w:val="1"/>
      <w:numFmt w:val="bullet"/>
      <w:lvlText w:val="-"/>
      <w:lvlJc w:val="left"/>
      <w:pPr>
        <w:ind w:left="2855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575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295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15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35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55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175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895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15" w:hanging="360"/>
      </w:pPr>
      <w:rPr>
        <w:u w:val="none"/>
      </w:rPr>
    </w:lvl>
  </w:abstractNum>
  <w:abstractNum w:abstractNumId="2" w15:restartNumberingAfterBreak="0">
    <w:nsid w:val="0C484DEF"/>
    <w:multiLevelType w:val="hybridMultilevel"/>
    <w:tmpl w:val="301896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2579E"/>
    <w:multiLevelType w:val="hybridMultilevel"/>
    <w:tmpl w:val="1820E2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11F16"/>
    <w:multiLevelType w:val="hybridMultilevel"/>
    <w:tmpl w:val="BCBC11A0"/>
    <w:lvl w:ilvl="0" w:tplc="EB18BF48">
      <w:numFmt w:val="bullet"/>
      <w:lvlText w:val="-"/>
      <w:lvlJc w:val="left"/>
      <w:pPr>
        <w:ind w:left="1080" w:hanging="360"/>
      </w:pPr>
      <w:rPr>
        <w:rFonts w:ascii="CIDFont+F6" w:eastAsiaTheme="minorHAnsi" w:hAnsi="CIDFont+F6" w:cs="CIDFont+F6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A77CA9"/>
    <w:multiLevelType w:val="hybridMultilevel"/>
    <w:tmpl w:val="FB8E4028"/>
    <w:lvl w:ilvl="0" w:tplc="A5B0D2B4">
      <w:start w:val="5"/>
      <w:numFmt w:val="decimal"/>
      <w:lvlText w:val="%1"/>
      <w:lvlJc w:val="left"/>
      <w:pPr>
        <w:ind w:left="720" w:hanging="360"/>
      </w:pPr>
      <w:rPr>
        <w:rFonts w:ascii="CIDFont+F6" w:eastAsiaTheme="minorHAnsi" w:hAnsi="CIDFont+F6" w:cs="CIDFont+F6" w:hint="default"/>
        <w:color w:val="0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AA2BD5"/>
    <w:multiLevelType w:val="hybridMultilevel"/>
    <w:tmpl w:val="C256DF8E"/>
    <w:lvl w:ilvl="0" w:tplc="7966A77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5221E64"/>
    <w:multiLevelType w:val="hybridMultilevel"/>
    <w:tmpl w:val="42DA0C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286C91"/>
    <w:multiLevelType w:val="hybridMultilevel"/>
    <w:tmpl w:val="62CA7D42"/>
    <w:lvl w:ilvl="0" w:tplc="C600A5A6">
      <w:start w:val="1"/>
      <w:numFmt w:val="bullet"/>
      <w:lvlText w:val=""/>
      <w:lvlJc w:val="left"/>
      <w:pPr>
        <w:ind w:left="3192" w:hanging="360"/>
      </w:pPr>
      <w:rPr>
        <w:rFonts w:ascii="Wingdings" w:eastAsia="Calibri" w:hAnsi="Wingdings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9" w15:restartNumberingAfterBreak="0">
    <w:nsid w:val="3FBE0A83"/>
    <w:multiLevelType w:val="hybridMultilevel"/>
    <w:tmpl w:val="F028BCEE"/>
    <w:lvl w:ilvl="0" w:tplc="C65662C0">
      <w:numFmt w:val="bullet"/>
      <w:lvlText w:val="-"/>
      <w:lvlJc w:val="left"/>
      <w:pPr>
        <w:ind w:left="1080" w:hanging="360"/>
      </w:pPr>
      <w:rPr>
        <w:rFonts w:ascii="CIDFont+F6" w:eastAsiaTheme="minorHAnsi" w:hAnsi="CIDFont+F6" w:cs="CIDFont+F6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6667B11"/>
    <w:multiLevelType w:val="hybridMultilevel"/>
    <w:tmpl w:val="C33EB4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37A57"/>
    <w:multiLevelType w:val="hybridMultilevel"/>
    <w:tmpl w:val="4E0205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007A84"/>
    <w:multiLevelType w:val="multilevel"/>
    <w:tmpl w:val="D2220D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50BF742C"/>
    <w:multiLevelType w:val="multilevel"/>
    <w:tmpl w:val="315C0F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BCB3A54"/>
    <w:multiLevelType w:val="hybridMultilevel"/>
    <w:tmpl w:val="CC08FBC4"/>
    <w:lvl w:ilvl="0" w:tplc="B4E8B406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DE73F1C"/>
    <w:multiLevelType w:val="multilevel"/>
    <w:tmpl w:val="A6C0882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3AD3D3A"/>
    <w:multiLevelType w:val="multilevel"/>
    <w:tmpl w:val="63E4A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5A247BB"/>
    <w:multiLevelType w:val="multilevel"/>
    <w:tmpl w:val="325E9A3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C043737"/>
    <w:multiLevelType w:val="multilevel"/>
    <w:tmpl w:val="EEAE49F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 w16cid:durableId="492113514">
    <w:abstractNumId w:val="3"/>
  </w:num>
  <w:num w:numId="2" w16cid:durableId="1462963255">
    <w:abstractNumId w:val="11"/>
  </w:num>
  <w:num w:numId="3" w16cid:durableId="1315526193">
    <w:abstractNumId w:val="6"/>
  </w:num>
  <w:num w:numId="4" w16cid:durableId="384568472">
    <w:abstractNumId w:val="10"/>
  </w:num>
  <w:num w:numId="5" w16cid:durableId="1683967701">
    <w:abstractNumId w:val="5"/>
  </w:num>
  <w:num w:numId="6" w16cid:durableId="1150905136">
    <w:abstractNumId w:val="2"/>
  </w:num>
  <w:num w:numId="7" w16cid:durableId="1101415264">
    <w:abstractNumId w:val="16"/>
  </w:num>
  <w:num w:numId="8" w16cid:durableId="359859422">
    <w:abstractNumId w:val="15"/>
  </w:num>
  <w:num w:numId="9" w16cid:durableId="1209612601">
    <w:abstractNumId w:val="12"/>
  </w:num>
  <w:num w:numId="10" w16cid:durableId="1586836942">
    <w:abstractNumId w:val="13"/>
  </w:num>
  <w:num w:numId="11" w16cid:durableId="1930239212">
    <w:abstractNumId w:val="0"/>
  </w:num>
  <w:num w:numId="12" w16cid:durableId="7754864">
    <w:abstractNumId w:val="1"/>
  </w:num>
  <w:num w:numId="13" w16cid:durableId="1396391230">
    <w:abstractNumId w:val="18"/>
  </w:num>
  <w:num w:numId="14" w16cid:durableId="986981596">
    <w:abstractNumId w:val="9"/>
  </w:num>
  <w:num w:numId="15" w16cid:durableId="1276906953">
    <w:abstractNumId w:val="4"/>
  </w:num>
  <w:num w:numId="16" w16cid:durableId="540361821">
    <w:abstractNumId w:val="17"/>
  </w:num>
  <w:num w:numId="17" w16cid:durableId="820393607">
    <w:abstractNumId w:val="16"/>
  </w:num>
  <w:num w:numId="18" w16cid:durableId="1463882345">
    <w:abstractNumId w:val="7"/>
  </w:num>
  <w:num w:numId="19" w16cid:durableId="499541254">
    <w:abstractNumId w:val="14"/>
  </w:num>
  <w:num w:numId="20" w16cid:durableId="4314380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4096" w:nlCheck="1" w:checkStyle="0"/>
  <w:activeWritingStyle w:appName="MSWord" w:lang="en-US" w:vendorID="64" w:dllVersion="4096" w:nlCheck="1" w:checkStyle="0"/>
  <w:proofState w:spelling="clean" w:grammar="clean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3B5"/>
    <w:rsid w:val="00025EDF"/>
    <w:rsid w:val="00034E22"/>
    <w:rsid w:val="00053D9F"/>
    <w:rsid w:val="000722C5"/>
    <w:rsid w:val="00072E9B"/>
    <w:rsid w:val="00080F3F"/>
    <w:rsid w:val="000908FC"/>
    <w:rsid w:val="00091AAC"/>
    <w:rsid w:val="00095CB8"/>
    <w:rsid w:val="000A2F49"/>
    <w:rsid w:val="000B21C4"/>
    <w:rsid w:val="000B749A"/>
    <w:rsid w:val="000E71AF"/>
    <w:rsid w:val="000F3790"/>
    <w:rsid w:val="00100830"/>
    <w:rsid w:val="00111E0A"/>
    <w:rsid w:val="00122583"/>
    <w:rsid w:val="001303EA"/>
    <w:rsid w:val="00144B64"/>
    <w:rsid w:val="0014598B"/>
    <w:rsid w:val="00154636"/>
    <w:rsid w:val="00156C3C"/>
    <w:rsid w:val="00162AFB"/>
    <w:rsid w:val="00165140"/>
    <w:rsid w:val="00174EAC"/>
    <w:rsid w:val="00176945"/>
    <w:rsid w:val="00182717"/>
    <w:rsid w:val="00187EF7"/>
    <w:rsid w:val="00192499"/>
    <w:rsid w:val="001B22A8"/>
    <w:rsid w:val="001C55D5"/>
    <w:rsid w:val="001C7E4A"/>
    <w:rsid w:val="001F6B37"/>
    <w:rsid w:val="0020798F"/>
    <w:rsid w:val="002102FA"/>
    <w:rsid w:val="00236D0C"/>
    <w:rsid w:val="00245235"/>
    <w:rsid w:val="00271CB2"/>
    <w:rsid w:val="00282AA8"/>
    <w:rsid w:val="002878E7"/>
    <w:rsid w:val="002A321E"/>
    <w:rsid w:val="002B0637"/>
    <w:rsid w:val="002B0BAB"/>
    <w:rsid w:val="002B769F"/>
    <w:rsid w:val="002B79D1"/>
    <w:rsid w:val="002C246D"/>
    <w:rsid w:val="002C479C"/>
    <w:rsid w:val="002D1089"/>
    <w:rsid w:val="002D764D"/>
    <w:rsid w:val="002E2F6B"/>
    <w:rsid w:val="002E36CA"/>
    <w:rsid w:val="00312B93"/>
    <w:rsid w:val="00321032"/>
    <w:rsid w:val="00335CF0"/>
    <w:rsid w:val="00347CD6"/>
    <w:rsid w:val="00373E17"/>
    <w:rsid w:val="00380F76"/>
    <w:rsid w:val="003921A2"/>
    <w:rsid w:val="003B5495"/>
    <w:rsid w:val="003B5DF5"/>
    <w:rsid w:val="003C2F6A"/>
    <w:rsid w:val="003C32A5"/>
    <w:rsid w:val="0040096C"/>
    <w:rsid w:val="00416B4B"/>
    <w:rsid w:val="00427331"/>
    <w:rsid w:val="00441FB1"/>
    <w:rsid w:val="00464207"/>
    <w:rsid w:val="004954F9"/>
    <w:rsid w:val="004A35E4"/>
    <w:rsid w:val="004B6207"/>
    <w:rsid w:val="004B7B68"/>
    <w:rsid w:val="004C7551"/>
    <w:rsid w:val="00501414"/>
    <w:rsid w:val="00504F7E"/>
    <w:rsid w:val="00535656"/>
    <w:rsid w:val="00546DED"/>
    <w:rsid w:val="00550C63"/>
    <w:rsid w:val="0057650B"/>
    <w:rsid w:val="005803B5"/>
    <w:rsid w:val="005852F3"/>
    <w:rsid w:val="005B05F9"/>
    <w:rsid w:val="005C5754"/>
    <w:rsid w:val="005D2CC8"/>
    <w:rsid w:val="005F1BF6"/>
    <w:rsid w:val="005F489E"/>
    <w:rsid w:val="006171FF"/>
    <w:rsid w:val="006267CD"/>
    <w:rsid w:val="006408F8"/>
    <w:rsid w:val="00655DC4"/>
    <w:rsid w:val="00656AEE"/>
    <w:rsid w:val="0066018C"/>
    <w:rsid w:val="00662266"/>
    <w:rsid w:val="00677400"/>
    <w:rsid w:val="00684C87"/>
    <w:rsid w:val="006A090D"/>
    <w:rsid w:val="006A1FA8"/>
    <w:rsid w:val="006A4566"/>
    <w:rsid w:val="006E6374"/>
    <w:rsid w:val="006F6DAA"/>
    <w:rsid w:val="0070545E"/>
    <w:rsid w:val="00710481"/>
    <w:rsid w:val="00715018"/>
    <w:rsid w:val="00715388"/>
    <w:rsid w:val="007158AE"/>
    <w:rsid w:val="007279D9"/>
    <w:rsid w:val="007470C2"/>
    <w:rsid w:val="00757156"/>
    <w:rsid w:val="007702A5"/>
    <w:rsid w:val="007A52EE"/>
    <w:rsid w:val="007C4F1E"/>
    <w:rsid w:val="007D1B1D"/>
    <w:rsid w:val="007D7F90"/>
    <w:rsid w:val="007E15D4"/>
    <w:rsid w:val="007E6EE3"/>
    <w:rsid w:val="00800214"/>
    <w:rsid w:val="008363F2"/>
    <w:rsid w:val="008409BF"/>
    <w:rsid w:val="008461ED"/>
    <w:rsid w:val="008567C6"/>
    <w:rsid w:val="00864B1C"/>
    <w:rsid w:val="0087202A"/>
    <w:rsid w:val="00894B31"/>
    <w:rsid w:val="008A010B"/>
    <w:rsid w:val="008A55F1"/>
    <w:rsid w:val="008C2ACA"/>
    <w:rsid w:val="008D5983"/>
    <w:rsid w:val="008D5C62"/>
    <w:rsid w:val="008F4932"/>
    <w:rsid w:val="008F5F36"/>
    <w:rsid w:val="00901B9A"/>
    <w:rsid w:val="00907E39"/>
    <w:rsid w:val="00941CB7"/>
    <w:rsid w:val="00967DD6"/>
    <w:rsid w:val="00971ABD"/>
    <w:rsid w:val="00972E81"/>
    <w:rsid w:val="0098172A"/>
    <w:rsid w:val="009938B7"/>
    <w:rsid w:val="009A58EE"/>
    <w:rsid w:val="009D334B"/>
    <w:rsid w:val="009E1BB6"/>
    <w:rsid w:val="00A174D8"/>
    <w:rsid w:val="00A21EAC"/>
    <w:rsid w:val="00A379DE"/>
    <w:rsid w:val="00A4770A"/>
    <w:rsid w:val="00A52A1A"/>
    <w:rsid w:val="00A5516B"/>
    <w:rsid w:val="00A564DD"/>
    <w:rsid w:val="00A56CF1"/>
    <w:rsid w:val="00AA2427"/>
    <w:rsid w:val="00AC18D5"/>
    <w:rsid w:val="00AC76BC"/>
    <w:rsid w:val="00AE0170"/>
    <w:rsid w:val="00AE03BD"/>
    <w:rsid w:val="00AF2EF8"/>
    <w:rsid w:val="00B41ACD"/>
    <w:rsid w:val="00B64171"/>
    <w:rsid w:val="00B65397"/>
    <w:rsid w:val="00B73EEA"/>
    <w:rsid w:val="00BB5253"/>
    <w:rsid w:val="00BB78B8"/>
    <w:rsid w:val="00BC5A5A"/>
    <w:rsid w:val="00BE646E"/>
    <w:rsid w:val="00BF3FCE"/>
    <w:rsid w:val="00C04E2E"/>
    <w:rsid w:val="00C22EB4"/>
    <w:rsid w:val="00C33ED6"/>
    <w:rsid w:val="00C3642B"/>
    <w:rsid w:val="00C40739"/>
    <w:rsid w:val="00C5148B"/>
    <w:rsid w:val="00C64E62"/>
    <w:rsid w:val="00C7765E"/>
    <w:rsid w:val="00C81405"/>
    <w:rsid w:val="00C81DB5"/>
    <w:rsid w:val="00C853FC"/>
    <w:rsid w:val="00C863A3"/>
    <w:rsid w:val="00C909F2"/>
    <w:rsid w:val="00C92302"/>
    <w:rsid w:val="00C978DE"/>
    <w:rsid w:val="00CA1EC2"/>
    <w:rsid w:val="00CA2B01"/>
    <w:rsid w:val="00CA59E5"/>
    <w:rsid w:val="00CB0F0C"/>
    <w:rsid w:val="00CB134A"/>
    <w:rsid w:val="00CB3754"/>
    <w:rsid w:val="00CC114A"/>
    <w:rsid w:val="00CC2552"/>
    <w:rsid w:val="00CF55A5"/>
    <w:rsid w:val="00D22B97"/>
    <w:rsid w:val="00D4062B"/>
    <w:rsid w:val="00D5657C"/>
    <w:rsid w:val="00D570C6"/>
    <w:rsid w:val="00D7215F"/>
    <w:rsid w:val="00D848FD"/>
    <w:rsid w:val="00DA7DE9"/>
    <w:rsid w:val="00DB17B7"/>
    <w:rsid w:val="00DC1717"/>
    <w:rsid w:val="00DD18DD"/>
    <w:rsid w:val="00DE7D3C"/>
    <w:rsid w:val="00E11C02"/>
    <w:rsid w:val="00E23AAE"/>
    <w:rsid w:val="00E2736C"/>
    <w:rsid w:val="00E317A3"/>
    <w:rsid w:val="00E40545"/>
    <w:rsid w:val="00E438A2"/>
    <w:rsid w:val="00E51988"/>
    <w:rsid w:val="00E56160"/>
    <w:rsid w:val="00E96A69"/>
    <w:rsid w:val="00EA1944"/>
    <w:rsid w:val="00EA474C"/>
    <w:rsid w:val="00EA77F1"/>
    <w:rsid w:val="00EB567E"/>
    <w:rsid w:val="00EB5DFD"/>
    <w:rsid w:val="00ED19D5"/>
    <w:rsid w:val="00ED426B"/>
    <w:rsid w:val="00ED6A7E"/>
    <w:rsid w:val="00EF2878"/>
    <w:rsid w:val="00EF77E2"/>
    <w:rsid w:val="00F00205"/>
    <w:rsid w:val="00F171E1"/>
    <w:rsid w:val="00F20678"/>
    <w:rsid w:val="00F27B73"/>
    <w:rsid w:val="00F37BCA"/>
    <w:rsid w:val="00F60ECA"/>
    <w:rsid w:val="00F921DE"/>
    <w:rsid w:val="00F969FB"/>
    <w:rsid w:val="00FA348D"/>
    <w:rsid w:val="00FA45CD"/>
    <w:rsid w:val="00FB3CCD"/>
    <w:rsid w:val="00FB6B32"/>
    <w:rsid w:val="00FC4099"/>
    <w:rsid w:val="00FC70D5"/>
    <w:rsid w:val="00FD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427BF"/>
  <w15:docId w15:val="{BC3D6BAB-4005-4C1A-9D29-6D992DC3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1CB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477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770A"/>
  </w:style>
  <w:style w:type="paragraph" w:styleId="Pidipagina">
    <w:name w:val="footer"/>
    <w:basedOn w:val="Normale"/>
    <w:link w:val="PidipaginaCarattere"/>
    <w:uiPriority w:val="99"/>
    <w:unhideWhenUsed/>
    <w:rsid w:val="00A477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770A"/>
  </w:style>
  <w:style w:type="paragraph" w:styleId="Paragrafoelenco">
    <w:name w:val="List Paragraph"/>
    <w:basedOn w:val="Normale"/>
    <w:uiPriority w:val="34"/>
    <w:qFormat/>
    <w:rsid w:val="00192499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E438A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E438A2"/>
  </w:style>
  <w:style w:type="table" w:styleId="Grigliatabella">
    <w:name w:val="Table Grid"/>
    <w:basedOn w:val="Tabellanormale"/>
    <w:uiPriority w:val="59"/>
    <w:rsid w:val="00ED6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nhideWhenUsed/>
    <w:rsid w:val="004A35E4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4A35E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4A35E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A35E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A35E4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35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35E4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EA77F1"/>
    <w:rPr>
      <w:color w:val="0000FF" w:themeColor="hyperlink"/>
      <w:u w:val="single"/>
    </w:rPr>
  </w:style>
  <w:style w:type="paragraph" w:customStyle="1" w:styleId="Default">
    <w:name w:val="Default"/>
    <w:rsid w:val="00E23A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7153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 Rosin</dc:creator>
  <cp:lastModifiedBy>Coppetta Martina</cp:lastModifiedBy>
  <cp:revision>5</cp:revision>
  <cp:lastPrinted>2024-03-20T08:18:00Z</cp:lastPrinted>
  <dcterms:created xsi:type="dcterms:W3CDTF">2026-06-19T12:56:00Z</dcterms:created>
  <dcterms:modified xsi:type="dcterms:W3CDTF">2026-06-19T13:42:00Z</dcterms:modified>
</cp:coreProperties>
</file>