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EA" w:rsidRDefault="005207EA" w:rsidP="00B95653">
      <w:pPr>
        <w:jc w:val="center"/>
        <w:rPr>
          <w:rFonts w:cs="Arial"/>
          <w:b/>
          <w:sz w:val="26"/>
          <w:szCs w:val="26"/>
        </w:rPr>
      </w:pPr>
      <w:r w:rsidRPr="005207EA">
        <w:rPr>
          <w:rFonts w:cs="Arial"/>
          <w:b/>
          <w:sz w:val="26"/>
          <w:szCs w:val="26"/>
        </w:rPr>
        <w:t>Affidamento diretto, previo confronto concorrenziale, per la fornitura di n. 1 congelatore – 80°C vertivale mediante ricorso al Mercato elettronico della Pubblica Amministrazione (MePa), con opzine d’acquisto quinquennale</w:t>
      </w:r>
      <w:r>
        <w:rPr>
          <w:rFonts w:cs="Arial"/>
          <w:b/>
          <w:sz w:val="26"/>
          <w:szCs w:val="26"/>
        </w:rPr>
        <w:t>.</w:t>
      </w:r>
    </w:p>
    <w:p w:rsidR="005207EA" w:rsidRPr="005207EA" w:rsidRDefault="00B95653" w:rsidP="00B95653">
      <w:pPr>
        <w:jc w:val="center"/>
        <w:rPr>
          <w:rFonts w:cs="Arial"/>
          <w:b/>
          <w:sz w:val="24"/>
          <w:szCs w:val="24"/>
        </w:rPr>
      </w:pPr>
      <w:r w:rsidRPr="00E1634D">
        <w:rPr>
          <w:rFonts w:cs="Arial"/>
          <w:b/>
          <w:sz w:val="24"/>
          <w:szCs w:val="24"/>
        </w:rPr>
        <w:t xml:space="preserve">CIG </w:t>
      </w:r>
      <w:r w:rsidR="005207EA" w:rsidRPr="005207EA">
        <w:rPr>
          <w:rFonts w:cs="Arial"/>
          <w:b/>
          <w:sz w:val="24"/>
          <w:szCs w:val="24"/>
        </w:rPr>
        <w:t>7161654FD3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E1634D" w:rsidRDefault="00AA3A9A" w:rsidP="00B95653">
      <w:pPr>
        <w:jc w:val="center"/>
        <w:rPr>
          <w:rFonts w:cs="Arial"/>
          <w:b/>
        </w:rPr>
      </w:pPr>
      <w:r w:rsidRPr="00E1634D">
        <w:rPr>
          <w:rFonts w:cs="Arial"/>
          <w:b/>
        </w:rPr>
        <w:t>DICHIARA</w:t>
      </w:r>
    </w:p>
    <w:p w:rsidR="00394361" w:rsidRPr="00E1634D" w:rsidRDefault="00394361" w:rsidP="005207EA">
      <w:pPr>
        <w:rPr>
          <w:rFonts w:cs="Arial"/>
          <w:b/>
        </w:rPr>
      </w:pPr>
    </w:p>
    <w:p w:rsidR="00B95653" w:rsidRPr="00E1634D" w:rsidRDefault="00AA3A9A" w:rsidP="00B95653">
      <w:pPr>
        <w:jc w:val="center"/>
        <w:rPr>
          <w:rFonts w:cs="Arial"/>
          <w:b/>
        </w:rPr>
      </w:pPr>
      <w:r w:rsidRPr="00E1634D">
        <w:rPr>
          <w:rFonts w:cs="Arial"/>
          <w:b/>
        </w:rPr>
        <w:t>E 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1417"/>
        <w:gridCol w:w="2978"/>
        <w:gridCol w:w="3261"/>
        <w:gridCol w:w="3442"/>
      </w:tblGrid>
      <w:tr w:rsidR="002F4DDE" w:rsidRPr="00E1634D" w:rsidTr="00083B4B">
        <w:trPr>
          <w:trHeight w:val="315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H</w:t>
            </w:r>
          </w:p>
        </w:tc>
      </w:tr>
      <w:tr w:rsidR="002F4DDE" w:rsidRPr="00E1634D" w:rsidTr="00083B4B">
        <w:trPr>
          <w:trHeight w:val="1725"/>
        </w:trPr>
        <w:tc>
          <w:tcPr>
            <w:tcW w:w="11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Ditta produttrice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</w:tr>
      <w:tr w:rsidR="002F4DDE" w:rsidRPr="00E1634D" w:rsidTr="00083B4B">
        <w:trPr>
          <w:trHeight w:val="1414"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lang w:eastAsia="it-IT"/>
              </w:rPr>
              <w:t> 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2F4DDE" w:rsidRPr="00E1634D" w:rsidTr="000034C1">
        <w:trPr>
          <w:trHeight w:val="1005"/>
        </w:trPr>
        <w:tc>
          <w:tcPr>
            <w:tcW w:w="267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lastRenderedPageBreak/>
              <w:t>Importo complessivo offerto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DE" w:rsidRPr="00E1634D" w:rsidRDefault="002F4DD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  <w:bookmarkStart w:id="0" w:name="_GoBack"/>
      <w:bookmarkEnd w:id="0"/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EA" w:rsidRDefault="005207EA" w:rsidP="008A429C">
      <w:pPr>
        <w:spacing w:after="0" w:line="240" w:lineRule="auto"/>
      </w:pPr>
      <w:r>
        <w:separator/>
      </w:r>
    </w:p>
  </w:endnote>
  <w:endnote w:type="continuationSeparator" w:id="0">
    <w:p w:rsidR="005207EA" w:rsidRDefault="005207EA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5207EA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5207EA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EA" w:rsidRDefault="005207EA" w:rsidP="008A429C">
      <w:pPr>
        <w:spacing w:after="0" w:line="240" w:lineRule="auto"/>
      </w:pPr>
      <w:r>
        <w:separator/>
      </w:r>
    </w:p>
  </w:footnote>
  <w:footnote w:type="continuationSeparator" w:id="0">
    <w:p w:rsidR="005207EA" w:rsidRDefault="005207EA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5207EA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comment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EA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F38F0"/>
    <w:rsid w:val="004B060B"/>
    <w:rsid w:val="004B7F31"/>
    <w:rsid w:val="005071EC"/>
    <w:rsid w:val="005207EA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DA05DC"/>
    <w:rsid w:val="00E05C08"/>
    <w:rsid w:val="00E1634D"/>
    <w:rsid w:val="00E32671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1C305E-5705-4B33-A1D9-1CC9CE41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2017\Gare\1%20Congelatore%20-%2080&#176;C%20verticale%20Beato_(eb)\5%20-%20Documenti%20di%20gara\Modello%20offerta%20economica%20-%20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9303-F4B5-4A5F-8CD7-D0D95A45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Inventariabili</Template>
  <TotalTime>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Boresi Emma</dc:creator>
  <cp:keywords/>
  <cp:lastModifiedBy>Boresi Emma</cp:lastModifiedBy>
  <cp:revision>1</cp:revision>
  <dcterms:created xsi:type="dcterms:W3CDTF">2017-07-26T13:42:00Z</dcterms:created>
  <dcterms:modified xsi:type="dcterms:W3CDTF">2017-07-26T13:44:00Z</dcterms:modified>
</cp:coreProperties>
</file>